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F6" w:rsidRPr="00EE4620" w:rsidRDefault="00B314F6" w:rsidP="00B314F6">
      <w:pPr>
        <w:rPr>
          <w:b/>
          <w:bCs/>
          <w:lang w:val="nl-NL"/>
        </w:rPr>
      </w:pPr>
      <w:bookmarkStart w:id="0" w:name="loai_2"/>
      <w:r w:rsidRPr="00EE4620">
        <w:rPr>
          <w:b/>
          <w:bCs/>
          <w:lang w:val="nl-NL"/>
        </w:rPr>
        <w:t>Dự thảo</w:t>
      </w:r>
    </w:p>
    <w:p w:rsidR="00B314F6" w:rsidRPr="00B60DCB" w:rsidRDefault="00B314F6" w:rsidP="00B314F6">
      <w:pPr>
        <w:jc w:val="center"/>
        <w:rPr>
          <w:b/>
          <w:bCs/>
          <w:lang w:val="nl-NL"/>
        </w:rPr>
      </w:pPr>
      <w:r w:rsidRPr="00B60DCB">
        <w:rPr>
          <w:b/>
          <w:bCs/>
          <w:lang w:val="nl-NL"/>
        </w:rPr>
        <w:t xml:space="preserve">BẢNG GIÁ TÍNH THUẾ TÀI NGUYÊN </w:t>
      </w:r>
      <w:bookmarkEnd w:id="0"/>
      <w:r w:rsidRPr="00B60DCB">
        <w:rPr>
          <w:b/>
          <w:bCs/>
          <w:lang w:val="nl-NL"/>
        </w:rPr>
        <w:t xml:space="preserve">ĐỐI VỚI </w:t>
      </w:r>
    </w:p>
    <w:p w:rsidR="00B314F6" w:rsidRPr="00B60DCB" w:rsidRDefault="00B314F6" w:rsidP="00B314F6">
      <w:pPr>
        <w:jc w:val="center"/>
        <w:rPr>
          <w:b/>
          <w:bCs/>
          <w:lang w:val="nl-NL"/>
        </w:rPr>
      </w:pPr>
      <w:r w:rsidRPr="00B60DCB">
        <w:rPr>
          <w:b/>
          <w:bCs/>
          <w:lang w:val="nl-NL"/>
        </w:rPr>
        <w:t>TÀI NGUYÊN THIÊN NHIÊN NĂM 202</w:t>
      </w:r>
      <w:r>
        <w:rPr>
          <w:b/>
          <w:bCs/>
          <w:lang w:val="nl-NL"/>
        </w:rPr>
        <w:t>2</w:t>
      </w:r>
      <w:r w:rsidRPr="00B60DCB">
        <w:rPr>
          <w:b/>
          <w:bCs/>
          <w:lang w:val="nl-NL"/>
        </w:rPr>
        <w:t xml:space="preserve"> TRÊN ĐỊA BÀN</w:t>
      </w:r>
    </w:p>
    <w:p w:rsidR="00B314F6" w:rsidRPr="00B60DCB" w:rsidRDefault="00B314F6" w:rsidP="00B314F6">
      <w:pPr>
        <w:jc w:val="center"/>
        <w:rPr>
          <w:b/>
          <w:bCs/>
          <w:lang w:val="nl-NL"/>
        </w:rPr>
      </w:pPr>
      <w:r w:rsidRPr="00B60DCB">
        <w:rPr>
          <w:b/>
          <w:bCs/>
          <w:lang w:val="nl-NL"/>
        </w:rPr>
        <w:t xml:space="preserve"> TỈNH TRÀ VINH</w:t>
      </w:r>
    </w:p>
    <w:p w:rsidR="00B314F6" w:rsidRPr="00370873" w:rsidRDefault="00B314F6" w:rsidP="00B314F6">
      <w:pPr>
        <w:spacing w:after="120"/>
        <w:jc w:val="center"/>
        <w:rPr>
          <w:i/>
          <w:lang w:val="nl-NL"/>
        </w:rPr>
      </w:pPr>
      <w:r w:rsidRPr="00370873">
        <w:rPr>
          <w:i/>
          <w:lang w:val="vi-VN"/>
        </w:rPr>
        <w:t>(</w:t>
      </w:r>
      <w:r w:rsidR="00811FBD" w:rsidRPr="00811FBD">
        <w:rPr>
          <w:i/>
          <w:lang w:val="nl-NL"/>
        </w:rPr>
        <w:t>B</w:t>
      </w:r>
      <w:r w:rsidRPr="00370873">
        <w:rPr>
          <w:i/>
          <w:lang w:val="nl-NL"/>
        </w:rPr>
        <w:t>an hành k</w:t>
      </w:r>
      <w:r w:rsidRPr="00370873">
        <w:rPr>
          <w:i/>
          <w:iCs/>
          <w:lang w:val="vi-VN"/>
        </w:rPr>
        <w:t>èm theo Quyết định số:</w:t>
      </w:r>
      <w:r w:rsidRPr="00370873">
        <w:rPr>
          <w:i/>
          <w:iCs/>
          <w:lang w:val="nl-NL"/>
        </w:rPr>
        <w:t>.</w:t>
      </w:r>
      <w:r w:rsidR="00533935">
        <w:rPr>
          <w:i/>
          <w:iCs/>
          <w:lang w:val="nl-NL"/>
        </w:rPr>
        <w:t>...</w:t>
      </w:r>
      <w:r w:rsidRPr="00370873">
        <w:rPr>
          <w:i/>
          <w:iCs/>
          <w:lang w:val="nl-NL"/>
        </w:rPr>
        <w:t>..../20</w:t>
      </w:r>
      <w:r w:rsidR="00533935">
        <w:rPr>
          <w:i/>
          <w:iCs/>
          <w:lang w:val="nl-NL"/>
        </w:rPr>
        <w:t>2</w:t>
      </w:r>
      <w:r w:rsidR="00D47D7C">
        <w:rPr>
          <w:i/>
          <w:iCs/>
          <w:lang w:val="nl-NL"/>
        </w:rPr>
        <w:t>3</w:t>
      </w:r>
      <w:r w:rsidRPr="00370873">
        <w:rPr>
          <w:i/>
          <w:iCs/>
          <w:lang w:val="nl-NL"/>
        </w:rPr>
        <w:t>/QĐ-UBND n</w:t>
      </w:r>
      <w:r w:rsidRPr="00370873">
        <w:rPr>
          <w:i/>
          <w:iCs/>
          <w:lang w:val="vi-VN"/>
        </w:rPr>
        <w:t xml:space="preserve">gày </w:t>
      </w:r>
      <w:r w:rsidRPr="00370873">
        <w:rPr>
          <w:i/>
          <w:iCs/>
          <w:lang w:val="nl-NL"/>
        </w:rPr>
        <w:t>..</w:t>
      </w:r>
      <w:r w:rsidR="00533935">
        <w:rPr>
          <w:i/>
          <w:iCs/>
          <w:lang w:val="nl-NL"/>
        </w:rPr>
        <w:t>..</w:t>
      </w:r>
      <w:r w:rsidRPr="00370873">
        <w:rPr>
          <w:i/>
          <w:iCs/>
          <w:lang w:val="nl-NL"/>
        </w:rPr>
        <w:t xml:space="preserve">. </w:t>
      </w:r>
      <w:r w:rsidRPr="00370873">
        <w:rPr>
          <w:i/>
          <w:iCs/>
          <w:lang w:val="vi-VN"/>
        </w:rPr>
        <w:t xml:space="preserve">tháng </w:t>
      </w:r>
      <w:r w:rsidR="00533935">
        <w:rPr>
          <w:i/>
          <w:iCs/>
          <w:lang w:val="nl-NL"/>
        </w:rPr>
        <w:t>12</w:t>
      </w:r>
      <w:r w:rsidRPr="00370873">
        <w:rPr>
          <w:i/>
          <w:iCs/>
          <w:lang w:val="vi-VN"/>
        </w:rPr>
        <w:t xml:space="preserve"> năm 20</w:t>
      </w:r>
      <w:r w:rsidR="00533935">
        <w:rPr>
          <w:i/>
          <w:iCs/>
          <w:lang w:val="nl-NL"/>
        </w:rPr>
        <w:t>2</w:t>
      </w:r>
      <w:r w:rsidR="00D47D7C">
        <w:rPr>
          <w:i/>
          <w:iCs/>
          <w:lang w:val="nl-NL"/>
        </w:rPr>
        <w:t>3</w:t>
      </w:r>
      <w:bookmarkStart w:id="1" w:name="_GoBack"/>
      <w:bookmarkEnd w:id="1"/>
      <w:r w:rsidRPr="00370873">
        <w:rPr>
          <w:i/>
          <w:iCs/>
          <w:lang w:val="nl-NL"/>
        </w:rPr>
        <w:t xml:space="preserve"> </w:t>
      </w:r>
      <w:r w:rsidRPr="00370873">
        <w:rPr>
          <w:i/>
          <w:iCs/>
          <w:lang w:val="vi-VN"/>
        </w:rPr>
        <w:t xml:space="preserve">của </w:t>
      </w:r>
      <w:r w:rsidRPr="00370873">
        <w:rPr>
          <w:i/>
          <w:iCs/>
          <w:lang w:val="nl-NL"/>
        </w:rPr>
        <w:t xml:space="preserve">Ủy ban nhân dân </w:t>
      </w:r>
      <w:r w:rsidRPr="00370873">
        <w:rPr>
          <w:i/>
          <w:iCs/>
          <w:lang w:val="vi-VN"/>
        </w:rPr>
        <w:t xml:space="preserve">tỉnh </w:t>
      </w:r>
      <w:r w:rsidRPr="00370873">
        <w:rPr>
          <w:i/>
          <w:iCs/>
          <w:lang w:val="nl-NL"/>
        </w:rPr>
        <w:t>Trà Vinh</w:t>
      </w:r>
      <w:r w:rsidRPr="00370873">
        <w:rPr>
          <w:i/>
          <w:iCs/>
          <w:lang w:val="vi-VN"/>
        </w:rPr>
        <w:t>)</w:t>
      </w:r>
    </w:p>
    <w:p w:rsidR="00B314F6" w:rsidRPr="0071054F" w:rsidRDefault="00B314F6" w:rsidP="00B314F6">
      <w:pPr>
        <w:spacing w:before="120" w:after="120" w:line="24" w:lineRule="atLeast"/>
        <w:jc w:val="both"/>
        <w:rPr>
          <w:b/>
          <w:i/>
          <w:sz w:val="24"/>
          <w:szCs w:val="24"/>
          <w:lang w:val="nl-NL"/>
        </w:rPr>
      </w:pPr>
      <w:r>
        <w:rPr>
          <w:lang w:val="nl-NL"/>
        </w:rPr>
        <w:t xml:space="preserve">                                                                                                             </w:t>
      </w:r>
      <w:r w:rsidRPr="0071054F">
        <w:rPr>
          <w:b/>
          <w:i/>
          <w:sz w:val="24"/>
          <w:szCs w:val="24"/>
          <w:lang w:val="nl-NL"/>
        </w:rPr>
        <w:t>ĐVT: đồng</w:t>
      </w:r>
    </w:p>
    <w:tbl>
      <w:tblPr>
        <w:tblStyle w:val="TableGrid"/>
        <w:tblW w:w="10207" w:type="dxa"/>
        <w:tblInd w:w="-998" w:type="dxa"/>
        <w:tblLayout w:type="fixed"/>
        <w:tblLook w:val="04A0" w:firstRow="1" w:lastRow="0" w:firstColumn="1" w:lastColumn="0" w:noHBand="0" w:noVBand="1"/>
      </w:tblPr>
      <w:tblGrid>
        <w:gridCol w:w="851"/>
        <w:gridCol w:w="851"/>
        <w:gridCol w:w="851"/>
        <w:gridCol w:w="1133"/>
        <w:gridCol w:w="4678"/>
        <w:gridCol w:w="708"/>
        <w:gridCol w:w="1135"/>
      </w:tblGrid>
      <w:tr w:rsidR="00B314F6" w:rsidRPr="00811FBD" w:rsidTr="005C65F3">
        <w:trPr>
          <w:trHeight w:val="381"/>
        </w:trPr>
        <w:tc>
          <w:tcPr>
            <w:tcW w:w="3686" w:type="dxa"/>
            <w:gridSpan w:val="4"/>
            <w:vAlign w:val="center"/>
          </w:tcPr>
          <w:p w:rsidR="00B314F6" w:rsidRPr="009D5A40" w:rsidRDefault="00B314F6" w:rsidP="005C65F3">
            <w:pPr>
              <w:jc w:val="center"/>
              <w:rPr>
                <w:sz w:val="22"/>
                <w:szCs w:val="22"/>
                <w:lang w:val="nl-NL"/>
              </w:rPr>
            </w:pPr>
            <w:r w:rsidRPr="009D5A40">
              <w:rPr>
                <w:b/>
                <w:sz w:val="22"/>
                <w:szCs w:val="22"/>
                <w:lang w:val="nl-NL"/>
              </w:rPr>
              <w:t>Mã nhóm, loại tài</w:t>
            </w:r>
            <w:r>
              <w:rPr>
                <w:b/>
                <w:sz w:val="22"/>
                <w:szCs w:val="22"/>
                <w:lang w:val="nl-NL"/>
              </w:rPr>
              <w:t xml:space="preserve"> nguyên</w:t>
            </w:r>
          </w:p>
        </w:tc>
        <w:tc>
          <w:tcPr>
            <w:tcW w:w="4678" w:type="dxa"/>
            <w:vAlign w:val="center"/>
          </w:tcPr>
          <w:p w:rsidR="00B314F6" w:rsidRPr="009D5A40" w:rsidRDefault="00B314F6" w:rsidP="005C65F3">
            <w:pPr>
              <w:jc w:val="center"/>
              <w:rPr>
                <w:b/>
                <w:sz w:val="22"/>
                <w:szCs w:val="22"/>
                <w:lang w:val="nl-NL"/>
              </w:rPr>
            </w:pPr>
            <w:r w:rsidRPr="009D5A40">
              <w:rPr>
                <w:b/>
                <w:sz w:val="22"/>
                <w:szCs w:val="22"/>
                <w:lang w:val="nl-NL"/>
              </w:rPr>
              <w:t>Tên nhóm, loại tài nguyên</w:t>
            </w:r>
          </w:p>
        </w:tc>
        <w:tc>
          <w:tcPr>
            <w:tcW w:w="708" w:type="dxa"/>
            <w:vAlign w:val="center"/>
          </w:tcPr>
          <w:p w:rsidR="00B314F6" w:rsidRDefault="00B314F6" w:rsidP="005C65F3">
            <w:pPr>
              <w:jc w:val="center"/>
              <w:rPr>
                <w:b/>
                <w:sz w:val="22"/>
                <w:szCs w:val="22"/>
                <w:lang w:val="nl-NL"/>
              </w:rPr>
            </w:pPr>
            <w:r w:rsidRPr="009D5A40">
              <w:rPr>
                <w:b/>
                <w:sz w:val="22"/>
                <w:szCs w:val="22"/>
                <w:lang w:val="nl-NL"/>
              </w:rPr>
              <w:t>Đơn vị tính</w:t>
            </w:r>
          </w:p>
          <w:p w:rsidR="00B314F6" w:rsidRPr="009D5A40" w:rsidRDefault="00B314F6" w:rsidP="005C65F3">
            <w:pPr>
              <w:jc w:val="center"/>
              <w:rPr>
                <w:b/>
                <w:sz w:val="22"/>
                <w:szCs w:val="22"/>
                <w:lang w:val="nl-NL"/>
              </w:rPr>
            </w:pPr>
          </w:p>
        </w:tc>
        <w:tc>
          <w:tcPr>
            <w:tcW w:w="1135" w:type="dxa"/>
            <w:vAlign w:val="center"/>
          </w:tcPr>
          <w:p w:rsidR="00B314F6" w:rsidRPr="009D5A40" w:rsidRDefault="00B314F6" w:rsidP="005C65F3">
            <w:pPr>
              <w:jc w:val="center"/>
              <w:rPr>
                <w:b/>
                <w:sz w:val="22"/>
                <w:szCs w:val="22"/>
                <w:lang w:val="nl-NL"/>
              </w:rPr>
            </w:pPr>
            <w:r w:rsidRPr="009D5A40">
              <w:rPr>
                <w:b/>
                <w:sz w:val="22"/>
                <w:szCs w:val="22"/>
                <w:lang w:val="nl-NL"/>
              </w:rPr>
              <w:t>Giá tính thuế</w:t>
            </w:r>
          </w:p>
          <w:p w:rsidR="00B314F6" w:rsidRPr="009D5A40" w:rsidRDefault="00B314F6" w:rsidP="005C65F3">
            <w:pPr>
              <w:jc w:val="center"/>
              <w:rPr>
                <w:b/>
                <w:sz w:val="22"/>
                <w:szCs w:val="22"/>
                <w:lang w:val="nl-NL"/>
              </w:rPr>
            </w:pPr>
            <w:r w:rsidRPr="009D5A40">
              <w:rPr>
                <w:b/>
                <w:sz w:val="22"/>
                <w:szCs w:val="22"/>
                <w:lang w:val="nl-NL"/>
              </w:rPr>
              <w:t>tài nguyên</w:t>
            </w:r>
          </w:p>
        </w:tc>
      </w:tr>
      <w:tr w:rsidR="00B314F6" w:rsidRPr="009D5A40" w:rsidTr="005C65F3">
        <w:trPr>
          <w:trHeight w:val="527"/>
        </w:trPr>
        <w:tc>
          <w:tcPr>
            <w:tcW w:w="851" w:type="dxa"/>
            <w:vAlign w:val="center"/>
          </w:tcPr>
          <w:p w:rsidR="00B314F6" w:rsidRPr="0045713B" w:rsidRDefault="00B314F6" w:rsidP="005C65F3">
            <w:pPr>
              <w:jc w:val="center"/>
              <w:rPr>
                <w:b/>
                <w:sz w:val="22"/>
                <w:szCs w:val="22"/>
                <w:lang w:val="nl-NL"/>
              </w:rPr>
            </w:pPr>
            <w:r w:rsidRPr="0045713B">
              <w:rPr>
                <w:b/>
                <w:sz w:val="22"/>
                <w:szCs w:val="22"/>
                <w:lang w:val="nl-NL"/>
              </w:rPr>
              <w:t>Cấp 1</w:t>
            </w:r>
          </w:p>
        </w:tc>
        <w:tc>
          <w:tcPr>
            <w:tcW w:w="851" w:type="dxa"/>
            <w:vAlign w:val="center"/>
          </w:tcPr>
          <w:p w:rsidR="00B314F6" w:rsidRPr="0045713B" w:rsidRDefault="00B314F6" w:rsidP="005C65F3">
            <w:pPr>
              <w:jc w:val="center"/>
              <w:rPr>
                <w:b/>
                <w:sz w:val="22"/>
                <w:szCs w:val="22"/>
                <w:lang w:val="nl-NL"/>
              </w:rPr>
            </w:pPr>
            <w:r w:rsidRPr="0045713B">
              <w:rPr>
                <w:b/>
                <w:sz w:val="22"/>
                <w:szCs w:val="22"/>
                <w:lang w:val="nl-NL"/>
              </w:rPr>
              <w:t>Cấp 2</w:t>
            </w:r>
          </w:p>
        </w:tc>
        <w:tc>
          <w:tcPr>
            <w:tcW w:w="851" w:type="dxa"/>
            <w:vAlign w:val="center"/>
          </w:tcPr>
          <w:p w:rsidR="00B314F6" w:rsidRPr="0045713B" w:rsidRDefault="00B314F6" w:rsidP="005C65F3">
            <w:pPr>
              <w:jc w:val="center"/>
              <w:rPr>
                <w:b/>
                <w:sz w:val="22"/>
                <w:szCs w:val="22"/>
                <w:lang w:val="nl-NL"/>
              </w:rPr>
            </w:pPr>
            <w:r>
              <w:rPr>
                <w:b/>
                <w:sz w:val="22"/>
                <w:szCs w:val="22"/>
                <w:lang w:val="nl-NL"/>
              </w:rPr>
              <w:t>Cấp 3</w:t>
            </w:r>
          </w:p>
        </w:tc>
        <w:tc>
          <w:tcPr>
            <w:tcW w:w="1133" w:type="dxa"/>
            <w:vAlign w:val="center"/>
          </w:tcPr>
          <w:p w:rsidR="00B314F6" w:rsidRPr="0045713B" w:rsidRDefault="00B314F6" w:rsidP="005C65F3">
            <w:pPr>
              <w:jc w:val="center"/>
              <w:rPr>
                <w:b/>
                <w:sz w:val="22"/>
                <w:szCs w:val="22"/>
                <w:lang w:val="nl-NL"/>
              </w:rPr>
            </w:pPr>
            <w:r w:rsidRPr="0045713B">
              <w:rPr>
                <w:b/>
                <w:sz w:val="22"/>
                <w:szCs w:val="22"/>
                <w:lang w:val="nl-NL"/>
              </w:rPr>
              <w:t>Cấp 4</w:t>
            </w:r>
          </w:p>
        </w:tc>
        <w:tc>
          <w:tcPr>
            <w:tcW w:w="4678" w:type="dxa"/>
          </w:tcPr>
          <w:p w:rsidR="00B314F6" w:rsidRPr="009D5A40" w:rsidRDefault="00B314F6" w:rsidP="005C65F3">
            <w:pPr>
              <w:jc w:val="both"/>
              <w:rPr>
                <w:sz w:val="22"/>
                <w:szCs w:val="22"/>
                <w:lang w:val="nl-NL"/>
              </w:rPr>
            </w:pPr>
          </w:p>
        </w:tc>
        <w:tc>
          <w:tcPr>
            <w:tcW w:w="708" w:type="dxa"/>
          </w:tcPr>
          <w:p w:rsidR="00B314F6" w:rsidRPr="009D5A40" w:rsidRDefault="00B314F6" w:rsidP="005C65F3">
            <w:pPr>
              <w:jc w:val="both"/>
              <w:rPr>
                <w:sz w:val="22"/>
                <w:szCs w:val="22"/>
                <w:lang w:val="nl-NL"/>
              </w:rPr>
            </w:pPr>
          </w:p>
        </w:tc>
        <w:tc>
          <w:tcPr>
            <w:tcW w:w="1135" w:type="dxa"/>
          </w:tcPr>
          <w:p w:rsidR="00B314F6" w:rsidRPr="009D5A40" w:rsidRDefault="00B314F6" w:rsidP="005C65F3">
            <w:pPr>
              <w:jc w:val="both"/>
              <w:rPr>
                <w:sz w:val="22"/>
                <w:szCs w:val="22"/>
                <w:lang w:val="nl-NL"/>
              </w:rPr>
            </w:pPr>
          </w:p>
        </w:tc>
      </w:tr>
      <w:tr w:rsidR="00B314F6" w:rsidRPr="00811FBD" w:rsidTr="005C65F3">
        <w:tc>
          <w:tcPr>
            <w:tcW w:w="851" w:type="dxa"/>
          </w:tcPr>
          <w:p w:rsidR="00B314F6" w:rsidRPr="00677362" w:rsidRDefault="00B314F6" w:rsidP="005C65F3">
            <w:pPr>
              <w:spacing w:before="120" w:line="360" w:lineRule="auto"/>
              <w:jc w:val="center"/>
              <w:rPr>
                <w:b/>
                <w:sz w:val="24"/>
                <w:szCs w:val="24"/>
                <w:lang w:val="nl-NL"/>
              </w:rPr>
            </w:pPr>
            <w:r w:rsidRPr="00677362">
              <w:rPr>
                <w:b/>
                <w:sz w:val="24"/>
                <w:szCs w:val="24"/>
                <w:lang w:val="nl-NL"/>
              </w:rPr>
              <w:t>II</w:t>
            </w:r>
          </w:p>
        </w:tc>
        <w:tc>
          <w:tcPr>
            <w:tcW w:w="851" w:type="dxa"/>
          </w:tcPr>
          <w:p w:rsidR="00B314F6" w:rsidRPr="00677362" w:rsidRDefault="00B314F6" w:rsidP="005C65F3">
            <w:pPr>
              <w:spacing w:before="120" w:line="360" w:lineRule="auto"/>
              <w:jc w:val="center"/>
              <w:rPr>
                <w:b/>
                <w:sz w:val="24"/>
                <w:szCs w:val="24"/>
                <w:lang w:val="nl-NL"/>
              </w:rPr>
            </w:pPr>
          </w:p>
        </w:tc>
        <w:tc>
          <w:tcPr>
            <w:tcW w:w="851" w:type="dxa"/>
          </w:tcPr>
          <w:p w:rsidR="00B314F6" w:rsidRPr="00677362" w:rsidRDefault="00B314F6" w:rsidP="005C65F3">
            <w:pPr>
              <w:spacing w:before="120" w:line="360" w:lineRule="auto"/>
              <w:jc w:val="center"/>
              <w:rPr>
                <w:b/>
                <w:sz w:val="24"/>
                <w:szCs w:val="24"/>
                <w:lang w:val="nl-NL"/>
              </w:rPr>
            </w:pPr>
          </w:p>
        </w:tc>
        <w:tc>
          <w:tcPr>
            <w:tcW w:w="1133" w:type="dxa"/>
          </w:tcPr>
          <w:p w:rsidR="00B314F6" w:rsidRPr="00677362" w:rsidRDefault="00B314F6" w:rsidP="005C65F3">
            <w:pPr>
              <w:spacing w:before="120" w:line="360" w:lineRule="auto"/>
              <w:jc w:val="center"/>
              <w:rPr>
                <w:b/>
                <w:sz w:val="24"/>
                <w:szCs w:val="24"/>
                <w:lang w:val="nl-NL"/>
              </w:rPr>
            </w:pPr>
          </w:p>
        </w:tc>
        <w:tc>
          <w:tcPr>
            <w:tcW w:w="4678" w:type="dxa"/>
          </w:tcPr>
          <w:p w:rsidR="00B314F6" w:rsidRPr="00677362" w:rsidRDefault="00B314F6" w:rsidP="005C65F3">
            <w:pPr>
              <w:spacing w:before="120" w:line="360" w:lineRule="auto"/>
              <w:rPr>
                <w:b/>
                <w:sz w:val="24"/>
                <w:szCs w:val="24"/>
                <w:lang w:val="nl-NL"/>
              </w:rPr>
            </w:pPr>
            <w:r w:rsidRPr="00677362">
              <w:rPr>
                <w:b/>
                <w:sz w:val="24"/>
                <w:szCs w:val="24"/>
                <w:lang w:val="nl-NL"/>
              </w:rPr>
              <w:t>Khoáng sản không kim loại</w:t>
            </w:r>
          </w:p>
        </w:tc>
        <w:tc>
          <w:tcPr>
            <w:tcW w:w="708" w:type="dxa"/>
          </w:tcPr>
          <w:p w:rsidR="00B314F6" w:rsidRPr="00B75551" w:rsidRDefault="00B314F6" w:rsidP="005C65F3">
            <w:pPr>
              <w:spacing w:before="120" w:line="360" w:lineRule="auto"/>
              <w:jc w:val="both"/>
              <w:rPr>
                <w:sz w:val="24"/>
                <w:szCs w:val="24"/>
                <w:lang w:val="nl-NL"/>
              </w:rPr>
            </w:pPr>
          </w:p>
        </w:tc>
        <w:tc>
          <w:tcPr>
            <w:tcW w:w="1135" w:type="dxa"/>
          </w:tcPr>
          <w:p w:rsidR="00B314F6" w:rsidRPr="00B75551" w:rsidRDefault="00B314F6" w:rsidP="005C65F3">
            <w:pPr>
              <w:spacing w:before="120" w:line="360" w:lineRule="auto"/>
              <w:jc w:val="both"/>
              <w:rPr>
                <w:sz w:val="24"/>
                <w:szCs w:val="24"/>
                <w:lang w:val="nl-NL"/>
              </w:rPr>
            </w:pPr>
          </w:p>
        </w:tc>
      </w:tr>
      <w:tr w:rsidR="00B314F6" w:rsidRPr="009D5A40"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FC50BE" w:rsidRDefault="00B314F6" w:rsidP="005C65F3">
            <w:pPr>
              <w:spacing w:before="120" w:line="360" w:lineRule="auto"/>
              <w:jc w:val="center"/>
              <w:rPr>
                <w:sz w:val="24"/>
                <w:szCs w:val="24"/>
                <w:lang w:val="nl-NL"/>
              </w:rPr>
            </w:pPr>
            <w:r w:rsidRPr="00FC50BE">
              <w:rPr>
                <w:sz w:val="24"/>
                <w:szCs w:val="24"/>
                <w:lang w:val="nl-NL"/>
              </w:rPr>
              <w:t>II1</w:t>
            </w:r>
          </w:p>
        </w:tc>
        <w:tc>
          <w:tcPr>
            <w:tcW w:w="851" w:type="dxa"/>
          </w:tcPr>
          <w:p w:rsidR="00B314F6" w:rsidRPr="00FC50BE" w:rsidRDefault="00B314F6" w:rsidP="005C65F3">
            <w:pPr>
              <w:spacing w:before="120" w:line="360" w:lineRule="auto"/>
              <w:jc w:val="center"/>
              <w:rPr>
                <w:sz w:val="24"/>
                <w:szCs w:val="24"/>
                <w:lang w:val="nl-NL"/>
              </w:rPr>
            </w:pPr>
          </w:p>
        </w:tc>
        <w:tc>
          <w:tcPr>
            <w:tcW w:w="1133" w:type="dxa"/>
          </w:tcPr>
          <w:p w:rsidR="00B314F6" w:rsidRPr="00FC50BE" w:rsidRDefault="00B314F6" w:rsidP="005C65F3">
            <w:pPr>
              <w:spacing w:before="120" w:line="360" w:lineRule="auto"/>
              <w:jc w:val="center"/>
              <w:rPr>
                <w:sz w:val="24"/>
                <w:szCs w:val="24"/>
                <w:lang w:val="nl-NL"/>
              </w:rPr>
            </w:pPr>
          </w:p>
        </w:tc>
        <w:tc>
          <w:tcPr>
            <w:tcW w:w="4678" w:type="dxa"/>
          </w:tcPr>
          <w:p w:rsidR="00B314F6" w:rsidRPr="00FC50BE" w:rsidRDefault="00B314F6" w:rsidP="005C65F3">
            <w:pPr>
              <w:spacing w:before="120" w:line="360" w:lineRule="auto"/>
              <w:rPr>
                <w:sz w:val="24"/>
                <w:szCs w:val="24"/>
                <w:lang w:val="nl-NL"/>
              </w:rPr>
            </w:pPr>
            <w:r w:rsidRPr="00FC50BE">
              <w:rPr>
                <w:sz w:val="24"/>
                <w:szCs w:val="24"/>
                <w:lang w:val="nl-NL"/>
              </w:rPr>
              <w:t>Đất khai thác để san lấp, xây dựng công trình</w:t>
            </w:r>
          </w:p>
        </w:tc>
        <w:tc>
          <w:tcPr>
            <w:tcW w:w="708"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135" w:type="dxa"/>
            <w:vAlign w:val="center"/>
          </w:tcPr>
          <w:p w:rsidR="00B314F6" w:rsidRPr="00B75551" w:rsidRDefault="0041076B" w:rsidP="0041076B">
            <w:pPr>
              <w:spacing w:before="120" w:line="360" w:lineRule="auto"/>
              <w:jc w:val="center"/>
              <w:rPr>
                <w:sz w:val="24"/>
                <w:szCs w:val="24"/>
                <w:lang w:val="nl-NL"/>
              </w:rPr>
            </w:pPr>
            <w:r w:rsidRPr="009D15A6">
              <w:rPr>
                <w:color w:val="000000" w:themeColor="text1"/>
                <w:sz w:val="24"/>
                <w:szCs w:val="24"/>
                <w:lang w:val="nl-NL"/>
              </w:rPr>
              <w:t>70.000</w:t>
            </w:r>
          </w:p>
        </w:tc>
      </w:tr>
      <w:tr w:rsidR="00B314F6" w:rsidRPr="009D5A40"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tcPr>
          <w:p w:rsidR="00B314F6" w:rsidRPr="00220DDA" w:rsidRDefault="00B314F6" w:rsidP="005C65F3">
            <w:pPr>
              <w:spacing w:before="120" w:line="360" w:lineRule="auto"/>
              <w:jc w:val="center"/>
              <w:rPr>
                <w:b/>
                <w:sz w:val="24"/>
                <w:szCs w:val="24"/>
                <w:lang w:val="nl-NL"/>
              </w:rPr>
            </w:pPr>
            <w:r w:rsidRPr="00220DDA">
              <w:rPr>
                <w:b/>
                <w:sz w:val="24"/>
                <w:szCs w:val="24"/>
                <w:lang w:val="nl-NL"/>
              </w:rPr>
              <w:t>II5</w:t>
            </w:r>
          </w:p>
        </w:tc>
        <w:tc>
          <w:tcPr>
            <w:tcW w:w="851" w:type="dxa"/>
          </w:tcPr>
          <w:p w:rsidR="00B314F6" w:rsidRPr="00220DDA" w:rsidRDefault="00B314F6" w:rsidP="005C65F3">
            <w:pPr>
              <w:spacing w:before="120" w:line="360" w:lineRule="auto"/>
              <w:jc w:val="center"/>
              <w:rPr>
                <w:b/>
                <w:sz w:val="24"/>
                <w:szCs w:val="24"/>
                <w:lang w:val="nl-NL"/>
              </w:rPr>
            </w:pPr>
          </w:p>
        </w:tc>
        <w:tc>
          <w:tcPr>
            <w:tcW w:w="1133" w:type="dxa"/>
          </w:tcPr>
          <w:p w:rsidR="00B314F6" w:rsidRPr="00220DDA" w:rsidRDefault="00B314F6" w:rsidP="005C65F3">
            <w:pPr>
              <w:spacing w:before="120" w:line="360" w:lineRule="auto"/>
              <w:jc w:val="center"/>
              <w:rPr>
                <w:b/>
                <w:sz w:val="24"/>
                <w:szCs w:val="24"/>
                <w:lang w:val="nl-NL"/>
              </w:rPr>
            </w:pPr>
          </w:p>
        </w:tc>
        <w:tc>
          <w:tcPr>
            <w:tcW w:w="4678" w:type="dxa"/>
          </w:tcPr>
          <w:p w:rsidR="00B314F6" w:rsidRPr="00220DDA" w:rsidRDefault="00B314F6" w:rsidP="005C65F3">
            <w:pPr>
              <w:spacing w:before="120" w:line="360" w:lineRule="auto"/>
              <w:rPr>
                <w:b/>
                <w:sz w:val="24"/>
                <w:szCs w:val="24"/>
                <w:lang w:val="nl-NL"/>
              </w:rPr>
            </w:pPr>
            <w:r w:rsidRPr="00220DDA">
              <w:rPr>
                <w:b/>
                <w:sz w:val="24"/>
                <w:szCs w:val="24"/>
                <w:lang w:val="nl-NL"/>
              </w:rPr>
              <w:t>Cát</w:t>
            </w:r>
          </w:p>
        </w:tc>
        <w:tc>
          <w:tcPr>
            <w:tcW w:w="708" w:type="dxa"/>
          </w:tcPr>
          <w:p w:rsidR="00B314F6" w:rsidRPr="00B75551" w:rsidRDefault="00B314F6" w:rsidP="005C65F3">
            <w:pPr>
              <w:spacing w:before="120" w:line="360" w:lineRule="auto"/>
              <w:jc w:val="center"/>
              <w:rPr>
                <w:sz w:val="24"/>
                <w:szCs w:val="24"/>
                <w:lang w:val="nl-NL"/>
              </w:rPr>
            </w:pPr>
          </w:p>
        </w:tc>
        <w:tc>
          <w:tcPr>
            <w:tcW w:w="1135" w:type="dxa"/>
          </w:tcPr>
          <w:p w:rsidR="00B314F6" w:rsidRPr="00B75551" w:rsidRDefault="00B314F6" w:rsidP="005C65F3">
            <w:pPr>
              <w:spacing w:before="120" w:line="360" w:lineRule="auto"/>
              <w:jc w:val="center"/>
              <w:rPr>
                <w:sz w:val="24"/>
                <w:szCs w:val="24"/>
                <w:lang w:val="nl-NL"/>
              </w:rPr>
            </w:pPr>
          </w:p>
        </w:tc>
      </w:tr>
      <w:tr w:rsidR="00B314F6" w:rsidRPr="009D5A40"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D7043D" w:rsidRDefault="00B314F6" w:rsidP="005C65F3">
            <w:pPr>
              <w:spacing w:before="120" w:line="360" w:lineRule="auto"/>
              <w:jc w:val="center"/>
              <w:rPr>
                <w:sz w:val="24"/>
                <w:szCs w:val="24"/>
                <w:lang w:val="nl-NL"/>
              </w:rPr>
            </w:pPr>
            <w:r w:rsidRPr="00D7043D">
              <w:rPr>
                <w:sz w:val="24"/>
                <w:szCs w:val="24"/>
                <w:lang w:val="nl-NL"/>
              </w:rPr>
              <w:t>II501</w:t>
            </w:r>
          </w:p>
        </w:tc>
        <w:tc>
          <w:tcPr>
            <w:tcW w:w="1133" w:type="dxa"/>
          </w:tcPr>
          <w:p w:rsidR="00B314F6" w:rsidRPr="00B75551" w:rsidRDefault="00B314F6" w:rsidP="005C65F3">
            <w:pPr>
              <w:spacing w:before="120" w:line="360" w:lineRule="auto"/>
              <w:jc w:val="center"/>
              <w:rPr>
                <w:sz w:val="24"/>
                <w:szCs w:val="24"/>
                <w:lang w:val="nl-NL"/>
              </w:rPr>
            </w:pPr>
          </w:p>
        </w:tc>
        <w:tc>
          <w:tcPr>
            <w:tcW w:w="4678" w:type="dxa"/>
          </w:tcPr>
          <w:p w:rsidR="00B314F6" w:rsidRPr="00B75551" w:rsidRDefault="00B314F6" w:rsidP="005C65F3">
            <w:pPr>
              <w:spacing w:before="120" w:line="360" w:lineRule="auto"/>
              <w:rPr>
                <w:sz w:val="24"/>
                <w:szCs w:val="24"/>
                <w:lang w:val="nl-NL"/>
              </w:rPr>
            </w:pPr>
            <w:r>
              <w:rPr>
                <w:sz w:val="24"/>
                <w:szCs w:val="24"/>
                <w:lang w:val="nl-NL"/>
              </w:rPr>
              <w:t>Cát san lấp (bao gồm cả cát nhiễm mặn)</w:t>
            </w:r>
          </w:p>
        </w:tc>
        <w:tc>
          <w:tcPr>
            <w:tcW w:w="708"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135" w:type="dxa"/>
            <w:vAlign w:val="center"/>
          </w:tcPr>
          <w:p w:rsidR="00B314F6" w:rsidRPr="009D15A6" w:rsidRDefault="0043735A" w:rsidP="00E4450A">
            <w:pPr>
              <w:spacing w:before="120" w:line="360" w:lineRule="auto"/>
              <w:jc w:val="center"/>
              <w:rPr>
                <w:sz w:val="24"/>
                <w:szCs w:val="24"/>
                <w:lang w:val="nl-NL"/>
              </w:rPr>
            </w:pPr>
            <w:r>
              <w:rPr>
                <w:sz w:val="24"/>
                <w:szCs w:val="24"/>
                <w:lang w:val="nl-NL"/>
              </w:rPr>
              <w:t>12</w:t>
            </w:r>
            <w:r w:rsidR="0041076B" w:rsidRPr="009D15A6">
              <w:rPr>
                <w:sz w:val="24"/>
                <w:szCs w:val="24"/>
                <w:lang w:val="nl-NL"/>
              </w:rPr>
              <w:t>0.000</w:t>
            </w:r>
          </w:p>
        </w:tc>
      </w:tr>
      <w:tr w:rsidR="00B314F6" w:rsidRPr="009D5A40"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tcPr>
          <w:p w:rsidR="00B314F6" w:rsidRPr="00B75551" w:rsidRDefault="00B314F6" w:rsidP="005C65F3">
            <w:pPr>
              <w:spacing w:before="120" w:line="360" w:lineRule="auto"/>
              <w:jc w:val="center"/>
              <w:rPr>
                <w:sz w:val="24"/>
                <w:szCs w:val="24"/>
                <w:lang w:val="nl-NL"/>
              </w:rPr>
            </w:pPr>
          </w:p>
        </w:tc>
        <w:tc>
          <w:tcPr>
            <w:tcW w:w="851" w:type="dxa"/>
          </w:tcPr>
          <w:p w:rsidR="00B314F6" w:rsidRPr="00D7043D" w:rsidRDefault="00B314F6" w:rsidP="005C65F3">
            <w:pPr>
              <w:spacing w:before="120" w:line="360" w:lineRule="auto"/>
              <w:jc w:val="center"/>
              <w:rPr>
                <w:sz w:val="24"/>
                <w:szCs w:val="24"/>
                <w:lang w:val="nl-NL"/>
              </w:rPr>
            </w:pPr>
            <w:r w:rsidRPr="00D7043D">
              <w:rPr>
                <w:sz w:val="24"/>
                <w:szCs w:val="24"/>
                <w:lang w:val="nl-NL"/>
              </w:rPr>
              <w:t>II502</w:t>
            </w:r>
          </w:p>
        </w:tc>
        <w:tc>
          <w:tcPr>
            <w:tcW w:w="1133" w:type="dxa"/>
          </w:tcPr>
          <w:p w:rsidR="00B314F6" w:rsidRPr="00B75551" w:rsidRDefault="00B314F6" w:rsidP="005C65F3">
            <w:pPr>
              <w:spacing w:before="120" w:line="360" w:lineRule="auto"/>
              <w:jc w:val="center"/>
              <w:rPr>
                <w:sz w:val="24"/>
                <w:szCs w:val="24"/>
                <w:lang w:val="nl-NL"/>
              </w:rPr>
            </w:pPr>
          </w:p>
        </w:tc>
        <w:tc>
          <w:tcPr>
            <w:tcW w:w="4678" w:type="dxa"/>
          </w:tcPr>
          <w:p w:rsidR="00B314F6" w:rsidRPr="00B75551" w:rsidRDefault="00B314F6" w:rsidP="005C65F3">
            <w:pPr>
              <w:spacing w:before="120" w:line="360" w:lineRule="auto"/>
              <w:rPr>
                <w:sz w:val="24"/>
                <w:szCs w:val="24"/>
                <w:lang w:val="nl-NL"/>
              </w:rPr>
            </w:pPr>
            <w:r>
              <w:rPr>
                <w:sz w:val="24"/>
                <w:szCs w:val="24"/>
                <w:lang w:val="nl-NL"/>
              </w:rPr>
              <w:t>Cát xây dựng</w:t>
            </w:r>
          </w:p>
        </w:tc>
        <w:tc>
          <w:tcPr>
            <w:tcW w:w="708" w:type="dxa"/>
            <w:vAlign w:val="center"/>
          </w:tcPr>
          <w:p w:rsidR="00B314F6" w:rsidRPr="00B75551" w:rsidRDefault="00B314F6" w:rsidP="005C65F3">
            <w:pPr>
              <w:spacing w:before="120" w:line="360" w:lineRule="auto"/>
              <w:jc w:val="center"/>
              <w:rPr>
                <w:sz w:val="24"/>
                <w:szCs w:val="24"/>
                <w:lang w:val="nl-NL"/>
              </w:rPr>
            </w:pPr>
          </w:p>
        </w:tc>
        <w:tc>
          <w:tcPr>
            <w:tcW w:w="1135" w:type="dxa"/>
            <w:vAlign w:val="center"/>
          </w:tcPr>
          <w:p w:rsidR="00B314F6" w:rsidRPr="00B75551" w:rsidRDefault="00B314F6" w:rsidP="005C65F3">
            <w:pPr>
              <w:spacing w:before="120" w:line="360" w:lineRule="auto"/>
              <w:jc w:val="center"/>
              <w:rPr>
                <w:sz w:val="24"/>
                <w:szCs w:val="24"/>
                <w:lang w:val="nl-NL"/>
              </w:rPr>
            </w:pPr>
          </w:p>
        </w:tc>
      </w:tr>
      <w:tr w:rsidR="00B314F6" w:rsidRPr="000D0EBF"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Default="00B314F6" w:rsidP="005C65F3">
            <w:pPr>
              <w:spacing w:before="120" w:line="360" w:lineRule="auto"/>
              <w:jc w:val="center"/>
              <w:rPr>
                <w:sz w:val="24"/>
                <w:szCs w:val="24"/>
                <w:lang w:val="nl-NL"/>
              </w:rPr>
            </w:pPr>
          </w:p>
        </w:tc>
        <w:tc>
          <w:tcPr>
            <w:tcW w:w="851" w:type="dxa"/>
          </w:tcPr>
          <w:p w:rsidR="00B314F6" w:rsidRPr="00B75551" w:rsidRDefault="00B314F6" w:rsidP="005C65F3">
            <w:pPr>
              <w:spacing w:before="120" w:line="360" w:lineRule="auto"/>
              <w:jc w:val="center"/>
              <w:rPr>
                <w:sz w:val="24"/>
                <w:szCs w:val="24"/>
                <w:lang w:val="nl-NL"/>
              </w:rPr>
            </w:pPr>
          </w:p>
        </w:tc>
        <w:tc>
          <w:tcPr>
            <w:tcW w:w="1133" w:type="dxa"/>
          </w:tcPr>
          <w:p w:rsidR="00B314F6" w:rsidRPr="00B75551" w:rsidRDefault="00B314F6" w:rsidP="005C65F3">
            <w:pPr>
              <w:spacing w:before="120" w:line="360" w:lineRule="auto"/>
              <w:jc w:val="center"/>
              <w:rPr>
                <w:sz w:val="24"/>
                <w:szCs w:val="24"/>
                <w:lang w:val="nl-NL"/>
              </w:rPr>
            </w:pPr>
            <w:r>
              <w:rPr>
                <w:sz w:val="24"/>
                <w:szCs w:val="24"/>
                <w:lang w:val="nl-NL"/>
              </w:rPr>
              <w:t>II50201</w:t>
            </w:r>
          </w:p>
        </w:tc>
        <w:tc>
          <w:tcPr>
            <w:tcW w:w="4678" w:type="dxa"/>
          </w:tcPr>
          <w:p w:rsidR="00B314F6" w:rsidRDefault="00B314F6" w:rsidP="005C65F3">
            <w:pPr>
              <w:spacing w:before="120" w:line="360" w:lineRule="auto"/>
              <w:rPr>
                <w:sz w:val="24"/>
                <w:szCs w:val="24"/>
                <w:lang w:val="nl-NL"/>
              </w:rPr>
            </w:pPr>
            <w:r>
              <w:rPr>
                <w:sz w:val="24"/>
                <w:szCs w:val="24"/>
                <w:lang w:val="nl-NL"/>
              </w:rPr>
              <w:t>Cát đen dùng trong xây dựng</w:t>
            </w:r>
          </w:p>
        </w:tc>
        <w:tc>
          <w:tcPr>
            <w:tcW w:w="708"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135" w:type="dxa"/>
            <w:vAlign w:val="center"/>
          </w:tcPr>
          <w:p w:rsidR="00B314F6" w:rsidRDefault="00B314F6" w:rsidP="005C65F3">
            <w:pPr>
              <w:spacing w:before="120" w:line="360" w:lineRule="auto"/>
              <w:jc w:val="center"/>
              <w:rPr>
                <w:sz w:val="24"/>
                <w:szCs w:val="24"/>
                <w:lang w:val="nl-NL"/>
              </w:rPr>
            </w:pPr>
            <w:r>
              <w:rPr>
                <w:sz w:val="24"/>
                <w:szCs w:val="24"/>
                <w:lang w:val="nl-NL"/>
              </w:rPr>
              <w:t>85.000</w:t>
            </w:r>
          </w:p>
        </w:tc>
      </w:tr>
      <w:tr w:rsidR="00B314F6" w:rsidRPr="000D0EBF"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Default="00B314F6" w:rsidP="005C65F3">
            <w:pPr>
              <w:spacing w:before="120" w:line="360" w:lineRule="auto"/>
              <w:jc w:val="center"/>
              <w:rPr>
                <w:sz w:val="24"/>
                <w:szCs w:val="24"/>
                <w:lang w:val="nl-NL"/>
              </w:rPr>
            </w:pPr>
          </w:p>
        </w:tc>
        <w:tc>
          <w:tcPr>
            <w:tcW w:w="851" w:type="dxa"/>
          </w:tcPr>
          <w:p w:rsidR="00B314F6" w:rsidRPr="00B75551" w:rsidRDefault="00B314F6" w:rsidP="005C65F3">
            <w:pPr>
              <w:spacing w:before="120" w:line="360" w:lineRule="auto"/>
              <w:jc w:val="center"/>
              <w:rPr>
                <w:sz w:val="24"/>
                <w:szCs w:val="24"/>
                <w:lang w:val="nl-NL"/>
              </w:rPr>
            </w:pPr>
          </w:p>
        </w:tc>
        <w:tc>
          <w:tcPr>
            <w:tcW w:w="1133" w:type="dxa"/>
          </w:tcPr>
          <w:p w:rsidR="00B314F6" w:rsidRPr="00B75551" w:rsidRDefault="00B314F6" w:rsidP="005C65F3">
            <w:pPr>
              <w:spacing w:before="120" w:line="360" w:lineRule="auto"/>
              <w:jc w:val="center"/>
              <w:rPr>
                <w:sz w:val="24"/>
                <w:szCs w:val="24"/>
                <w:lang w:val="nl-NL"/>
              </w:rPr>
            </w:pPr>
            <w:r>
              <w:rPr>
                <w:sz w:val="24"/>
                <w:szCs w:val="24"/>
                <w:lang w:val="nl-NL"/>
              </w:rPr>
              <w:t>II50202</w:t>
            </w:r>
          </w:p>
        </w:tc>
        <w:tc>
          <w:tcPr>
            <w:tcW w:w="4678" w:type="dxa"/>
          </w:tcPr>
          <w:p w:rsidR="00B314F6" w:rsidRDefault="00B314F6" w:rsidP="005C65F3">
            <w:pPr>
              <w:spacing w:before="120" w:line="360" w:lineRule="auto"/>
              <w:rPr>
                <w:sz w:val="24"/>
                <w:szCs w:val="24"/>
                <w:lang w:val="nl-NL"/>
              </w:rPr>
            </w:pPr>
            <w:r>
              <w:rPr>
                <w:sz w:val="24"/>
                <w:szCs w:val="24"/>
                <w:lang w:val="nl-NL"/>
              </w:rPr>
              <w:t>Cát vàng dùng trong xây dựng</w:t>
            </w:r>
          </w:p>
        </w:tc>
        <w:tc>
          <w:tcPr>
            <w:tcW w:w="708"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135" w:type="dxa"/>
            <w:vAlign w:val="center"/>
          </w:tcPr>
          <w:p w:rsidR="00B314F6" w:rsidRDefault="0041076B" w:rsidP="005C65F3">
            <w:pPr>
              <w:spacing w:before="120" w:line="360" w:lineRule="auto"/>
              <w:jc w:val="center"/>
              <w:rPr>
                <w:sz w:val="24"/>
                <w:szCs w:val="24"/>
                <w:lang w:val="nl-NL"/>
              </w:rPr>
            </w:pPr>
            <w:r w:rsidRPr="009D15A6">
              <w:rPr>
                <w:color w:val="000000" w:themeColor="text1"/>
                <w:sz w:val="24"/>
                <w:szCs w:val="24"/>
                <w:lang w:val="nl-NL"/>
              </w:rPr>
              <w:t>160.000</w:t>
            </w:r>
          </w:p>
        </w:tc>
      </w:tr>
      <w:tr w:rsidR="00B314F6" w:rsidRPr="009D5A40"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8A3F7D" w:rsidRDefault="00B314F6" w:rsidP="005C65F3">
            <w:pPr>
              <w:spacing w:before="120" w:line="360" w:lineRule="auto"/>
              <w:jc w:val="center"/>
              <w:rPr>
                <w:b/>
                <w:sz w:val="24"/>
                <w:szCs w:val="24"/>
                <w:lang w:val="nl-NL"/>
              </w:rPr>
            </w:pPr>
            <w:r w:rsidRPr="008A3F7D">
              <w:rPr>
                <w:b/>
                <w:sz w:val="24"/>
                <w:szCs w:val="24"/>
                <w:lang w:val="nl-NL"/>
              </w:rPr>
              <w:t>II7</w:t>
            </w:r>
          </w:p>
        </w:tc>
        <w:tc>
          <w:tcPr>
            <w:tcW w:w="851" w:type="dxa"/>
          </w:tcPr>
          <w:p w:rsidR="00B314F6" w:rsidRPr="008A3F7D" w:rsidRDefault="00B314F6" w:rsidP="005C65F3">
            <w:pPr>
              <w:spacing w:before="120" w:line="360" w:lineRule="auto"/>
              <w:jc w:val="center"/>
              <w:rPr>
                <w:b/>
                <w:sz w:val="24"/>
                <w:szCs w:val="24"/>
                <w:lang w:val="nl-NL"/>
              </w:rPr>
            </w:pPr>
          </w:p>
        </w:tc>
        <w:tc>
          <w:tcPr>
            <w:tcW w:w="1133" w:type="dxa"/>
          </w:tcPr>
          <w:p w:rsidR="00B314F6" w:rsidRPr="008A3F7D" w:rsidRDefault="00B314F6" w:rsidP="005C65F3">
            <w:pPr>
              <w:spacing w:before="120" w:line="360" w:lineRule="auto"/>
              <w:jc w:val="center"/>
              <w:rPr>
                <w:b/>
                <w:sz w:val="24"/>
                <w:szCs w:val="24"/>
                <w:lang w:val="nl-NL"/>
              </w:rPr>
            </w:pPr>
          </w:p>
        </w:tc>
        <w:tc>
          <w:tcPr>
            <w:tcW w:w="4678" w:type="dxa"/>
          </w:tcPr>
          <w:p w:rsidR="00B314F6" w:rsidRPr="008A3F7D" w:rsidRDefault="00B314F6" w:rsidP="005C65F3">
            <w:pPr>
              <w:spacing w:before="120" w:line="360" w:lineRule="auto"/>
              <w:rPr>
                <w:b/>
                <w:sz w:val="24"/>
                <w:szCs w:val="24"/>
                <w:lang w:val="nl-NL"/>
              </w:rPr>
            </w:pPr>
            <w:r w:rsidRPr="008A3F7D">
              <w:rPr>
                <w:b/>
                <w:sz w:val="24"/>
                <w:szCs w:val="24"/>
                <w:lang w:val="nl-NL"/>
              </w:rPr>
              <w:t>Đất làm gạch, ngói</w:t>
            </w:r>
          </w:p>
        </w:tc>
        <w:tc>
          <w:tcPr>
            <w:tcW w:w="708"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135" w:type="dxa"/>
            <w:vAlign w:val="center"/>
          </w:tcPr>
          <w:p w:rsidR="00B314F6" w:rsidRPr="00B75551" w:rsidRDefault="00B314F6" w:rsidP="005C65F3">
            <w:pPr>
              <w:spacing w:before="120" w:line="360" w:lineRule="auto"/>
              <w:jc w:val="center"/>
              <w:rPr>
                <w:sz w:val="24"/>
                <w:szCs w:val="24"/>
                <w:lang w:val="nl-NL"/>
              </w:rPr>
            </w:pPr>
            <w:r>
              <w:rPr>
                <w:sz w:val="24"/>
                <w:szCs w:val="24"/>
                <w:lang w:val="nl-NL"/>
              </w:rPr>
              <w:t>120.000</w:t>
            </w:r>
          </w:p>
        </w:tc>
      </w:tr>
      <w:tr w:rsidR="00B314F6" w:rsidRPr="00D7370C" w:rsidTr="005C65F3">
        <w:tc>
          <w:tcPr>
            <w:tcW w:w="851" w:type="dxa"/>
          </w:tcPr>
          <w:p w:rsidR="00B314F6" w:rsidRPr="00F4548B" w:rsidRDefault="00B314F6" w:rsidP="005C65F3">
            <w:pPr>
              <w:spacing w:before="120" w:line="360" w:lineRule="auto"/>
              <w:jc w:val="center"/>
              <w:rPr>
                <w:b/>
                <w:sz w:val="24"/>
                <w:szCs w:val="24"/>
                <w:lang w:val="nl-NL"/>
              </w:rPr>
            </w:pPr>
            <w:r w:rsidRPr="00F4548B">
              <w:rPr>
                <w:b/>
                <w:sz w:val="24"/>
                <w:szCs w:val="24"/>
                <w:lang w:val="nl-NL"/>
              </w:rPr>
              <w:t>IV</w:t>
            </w: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1133" w:type="dxa"/>
          </w:tcPr>
          <w:p w:rsidR="00B314F6" w:rsidRPr="00507D96" w:rsidRDefault="00B314F6" w:rsidP="005C65F3">
            <w:pPr>
              <w:spacing w:before="120" w:line="360" w:lineRule="auto"/>
              <w:jc w:val="center"/>
              <w:rPr>
                <w:b/>
                <w:sz w:val="24"/>
                <w:szCs w:val="24"/>
                <w:lang w:val="nl-NL"/>
              </w:rPr>
            </w:pPr>
          </w:p>
        </w:tc>
        <w:tc>
          <w:tcPr>
            <w:tcW w:w="4678" w:type="dxa"/>
            <w:vAlign w:val="center"/>
          </w:tcPr>
          <w:p w:rsidR="00B314F6" w:rsidRPr="00507D96" w:rsidRDefault="00B314F6" w:rsidP="005C65F3">
            <w:pPr>
              <w:rPr>
                <w:b/>
                <w:sz w:val="24"/>
                <w:szCs w:val="24"/>
                <w:lang w:val="nl-NL"/>
              </w:rPr>
            </w:pPr>
            <w:r>
              <w:rPr>
                <w:b/>
                <w:sz w:val="24"/>
                <w:szCs w:val="24"/>
                <w:lang w:val="nl-NL"/>
              </w:rPr>
              <w:t>Hải sản tự nhiên</w:t>
            </w:r>
          </w:p>
        </w:tc>
        <w:tc>
          <w:tcPr>
            <w:tcW w:w="708" w:type="dxa"/>
          </w:tcPr>
          <w:p w:rsidR="00B314F6" w:rsidRPr="00B75551" w:rsidRDefault="00B314F6" w:rsidP="005C65F3">
            <w:pPr>
              <w:spacing w:before="120" w:line="360" w:lineRule="auto"/>
              <w:jc w:val="center"/>
              <w:rPr>
                <w:sz w:val="24"/>
                <w:szCs w:val="24"/>
                <w:lang w:val="nl-NL"/>
              </w:rPr>
            </w:pPr>
          </w:p>
        </w:tc>
        <w:tc>
          <w:tcPr>
            <w:tcW w:w="1135" w:type="dxa"/>
          </w:tcPr>
          <w:p w:rsidR="00B314F6" w:rsidRPr="00B75551" w:rsidRDefault="00B314F6" w:rsidP="005C65F3">
            <w:pPr>
              <w:spacing w:before="120" w:line="360" w:lineRule="auto"/>
              <w:jc w:val="center"/>
              <w:rPr>
                <w:sz w:val="24"/>
                <w:szCs w:val="24"/>
                <w:lang w:val="nl-NL"/>
              </w:rPr>
            </w:pPr>
          </w:p>
        </w:tc>
      </w:tr>
      <w:tr w:rsidR="00B314F6" w:rsidRPr="00811FBD"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r>
              <w:rPr>
                <w:b/>
                <w:sz w:val="24"/>
                <w:szCs w:val="24"/>
                <w:lang w:val="nl-NL"/>
              </w:rPr>
              <w:t>IV2</w:t>
            </w: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1133" w:type="dxa"/>
          </w:tcPr>
          <w:p w:rsidR="00B314F6" w:rsidRPr="00507D96" w:rsidRDefault="00B314F6" w:rsidP="005C65F3">
            <w:pPr>
              <w:spacing w:before="120" w:line="360" w:lineRule="auto"/>
              <w:jc w:val="center"/>
              <w:rPr>
                <w:b/>
                <w:sz w:val="24"/>
                <w:szCs w:val="24"/>
                <w:lang w:val="nl-NL"/>
              </w:rPr>
            </w:pPr>
          </w:p>
        </w:tc>
        <w:tc>
          <w:tcPr>
            <w:tcW w:w="4678" w:type="dxa"/>
          </w:tcPr>
          <w:p w:rsidR="00B314F6" w:rsidRPr="00507D96" w:rsidRDefault="00B314F6" w:rsidP="005C65F3">
            <w:pPr>
              <w:jc w:val="both"/>
              <w:rPr>
                <w:b/>
                <w:sz w:val="24"/>
                <w:szCs w:val="24"/>
                <w:lang w:val="nl-NL"/>
              </w:rPr>
            </w:pPr>
            <w:r>
              <w:rPr>
                <w:b/>
                <w:sz w:val="24"/>
                <w:szCs w:val="24"/>
                <w:lang w:val="nl-NL"/>
              </w:rPr>
              <w:t>Hải sản tự nhiên tự nhiên khác</w:t>
            </w:r>
          </w:p>
        </w:tc>
        <w:tc>
          <w:tcPr>
            <w:tcW w:w="708" w:type="dxa"/>
          </w:tcPr>
          <w:p w:rsidR="00B314F6" w:rsidRPr="00B75551" w:rsidRDefault="00B314F6" w:rsidP="005C65F3">
            <w:pPr>
              <w:spacing w:before="120" w:line="360" w:lineRule="auto"/>
              <w:jc w:val="center"/>
              <w:rPr>
                <w:sz w:val="24"/>
                <w:szCs w:val="24"/>
                <w:lang w:val="nl-NL"/>
              </w:rPr>
            </w:pPr>
          </w:p>
        </w:tc>
        <w:tc>
          <w:tcPr>
            <w:tcW w:w="1135" w:type="dxa"/>
          </w:tcPr>
          <w:p w:rsidR="00B314F6" w:rsidRPr="00B75551" w:rsidRDefault="00B314F6" w:rsidP="005C65F3">
            <w:pPr>
              <w:spacing w:before="120" w:line="360" w:lineRule="auto"/>
              <w:jc w:val="center"/>
              <w:rPr>
                <w:sz w:val="24"/>
                <w:szCs w:val="24"/>
                <w:lang w:val="nl-NL"/>
              </w:rPr>
            </w:pPr>
          </w:p>
        </w:tc>
      </w:tr>
      <w:tr w:rsidR="00B314F6" w:rsidRPr="0071054F"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851" w:type="dxa"/>
            <w:vAlign w:val="center"/>
          </w:tcPr>
          <w:p w:rsidR="00B314F6" w:rsidRPr="00F4548B" w:rsidRDefault="00B314F6" w:rsidP="005C65F3">
            <w:pPr>
              <w:spacing w:before="120" w:line="360" w:lineRule="auto"/>
              <w:jc w:val="center"/>
              <w:rPr>
                <w:sz w:val="24"/>
                <w:szCs w:val="24"/>
                <w:lang w:val="nl-NL"/>
              </w:rPr>
            </w:pPr>
            <w:r w:rsidRPr="00F4548B">
              <w:rPr>
                <w:sz w:val="24"/>
                <w:szCs w:val="24"/>
                <w:lang w:val="nl-NL"/>
              </w:rPr>
              <w:t>IV201</w:t>
            </w:r>
          </w:p>
        </w:tc>
        <w:tc>
          <w:tcPr>
            <w:tcW w:w="1133" w:type="dxa"/>
          </w:tcPr>
          <w:p w:rsidR="00B314F6" w:rsidRPr="00507D96" w:rsidRDefault="00B314F6" w:rsidP="005C65F3">
            <w:pPr>
              <w:spacing w:before="120" w:line="360" w:lineRule="auto"/>
              <w:jc w:val="center"/>
              <w:rPr>
                <w:b/>
                <w:sz w:val="24"/>
                <w:szCs w:val="24"/>
                <w:lang w:val="nl-NL"/>
              </w:rPr>
            </w:pPr>
          </w:p>
        </w:tc>
        <w:tc>
          <w:tcPr>
            <w:tcW w:w="4678" w:type="dxa"/>
            <w:vAlign w:val="center"/>
          </w:tcPr>
          <w:p w:rsidR="00B314F6" w:rsidRPr="008A3F7D" w:rsidRDefault="00B314F6" w:rsidP="005C65F3">
            <w:pPr>
              <w:rPr>
                <w:b/>
                <w:sz w:val="24"/>
                <w:szCs w:val="24"/>
                <w:lang w:val="nl-NL"/>
              </w:rPr>
            </w:pPr>
            <w:r w:rsidRPr="008A3F7D">
              <w:rPr>
                <w:b/>
                <w:sz w:val="24"/>
                <w:szCs w:val="24"/>
                <w:lang w:val="nl-NL"/>
              </w:rPr>
              <w:t>Cá</w:t>
            </w:r>
          </w:p>
        </w:tc>
        <w:tc>
          <w:tcPr>
            <w:tcW w:w="708" w:type="dxa"/>
          </w:tcPr>
          <w:p w:rsidR="00B314F6" w:rsidRPr="00B75551" w:rsidRDefault="00B314F6" w:rsidP="005C65F3">
            <w:pPr>
              <w:spacing w:before="120" w:line="360" w:lineRule="auto"/>
              <w:jc w:val="center"/>
              <w:rPr>
                <w:sz w:val="24"/>
                <w:szCs w:val="24"/>
                <w:lang w:val="nl-NL"/>
              </w:rPr>
            </w:pPr>
          </w:p>
        </w:tc>
        <w:tc>
          <w:tcPr>
            <w:tcW w:w="1135" w:type="dxa"/>
          </w:tcPr>
          <w:p w:rsidR="00B314F6" w:rsidRPr="00B75551" w:rsidRDefault="00B314F6" w:rsidP="005C65F3">
            <w:pPr>
              <w:spacing w:before="120" w:line="360" w:lineRule="auto"/>
              <w:jc w:val="center"/>
              <w:rPr>
                <w:sz w:val="24"/>
                <w:szCs w:val="24"/>
                <w:lang w:val="nl-NL"/>
              </w:rPr>
            </w:pPr>
          </w:p>
        </w:tc>
      </w:tr>
      <w:tr w:rsidR="00B314F6" w:rsidRPr="00BD44F2"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1133" w:type="dxa"/>
          </w:tcPr>
          <w:p w:rsidR="00B314F6" w:rsidRPr="00507D96" w:rsidRDefault="00B314F6" w:rsidP="005C65F3">
            <w:pPr>
              <w:spacing w:before="120" w:line="360" w:lineRule="auto"/>
              <w:jc w:val="center"/>
              <w:rPr>
                <w:b/>
                <w:sz w:val="24"/>
                <w:szCs w:val="24"/>
                <w:lang w:val="nl-NL"/>
              </w:rPr>
            </w:pPr>
            <w:r w:rsidRPr="00F4548B">
              <w:rPr>
                <w:sz w:val="24"/>
                <w:szCs w:val="24"/>
                <w:lang w:val="nl-NL"/>
              </w:rPr>
              <w:t>IV201</w:t>
            </w:r>
            <w:r>
              <w:rPr>
                <w:sz w:val="24"/>
                <w:szCs w:val="24"/>
                <w:lang w:val="nl-NL"/>
              </w:rPr>
              <w:t>01</w:t>
            </w:r>
          </w:p>
        </w:tc>
        <w:tc>
          <w:tcPr>
            <w:tcW w:w="4678" w:type="dxa"/>
            <w:vAlign w:val="center"/>
          </w:tcPr>
          <w:p w:rsidR="00B314F6" w:rsidRPr="00F4548B" w:rsidRDefault="00B314F6" w:rsidP="005C65F3">
            <w:pPr>
              <w:rPr>
                <w:sz w:val="24"/>
                <w:szCs w:val="24"/>
                <w:lang w:val="nl-NL"/>
              </w:rPr>
            </w:pPr>
            <w:r w:rsidRPr="00F4548B">
              <w:rPr>
                <w:sz w:val="24"/>
                <w:szCs w:val="24"/>
                <w:lang w:val="nl-NL"/>
              </w:rPr>
              <w:t>Cá loại 1, 2, 3</w:t>
            </w:r>
          </w:p>
        </w:tc>
        <w:tc>
          <w:tcPr>
            <w:tcW w:w="708" w:type="dxa"/>
          </w:tcPr>
          <w:p w:rsidR="00B314F6" w:rsidRPr="00B75551" w:rsidRDefault="00B314F6" w:rsidP="005C65F3">
            <w:pPr>
              <w:spacing w:before="120" w:line="360" w:lineRule="auto"/>
              <w:jc w:val="center"/>
              <w:rPr>
                <w:sz w:val="24"/>
                <w:szCs w:val="24"/>
                <w:lang w:val="nl-NL"/>
              </w:rPr>
            </w:pPr>
            <w:r>
              <w:rPr>
                <w:sz w:val="24"/>
                <w:szCs w:val="24"/>
                <w:lang w:val="nl-NL"/>
              </w:rPr>
              <w:t>Kg</w:t>
            </w:r>
          </w:p>
        </w:tc>
        <w:tc>
          <w:tcPr>
            <w:tcW w:w="1135" w:type="dxa"/>
          </w:tcPr>
          <w:p w:rsidR="00B314F6" w:rsidRPr="00B75551" w:rsidRDefault="00B314F6" w:rsidP="005C65F3">
            <w:pPr>
              <w:spacing w:before="120" w:line="360" w:lineRule="auto"/>
              <w:jc w:val="center"/>
              <w:rPr>
                <w:sz w:val="24"/>
                <w:szCs w:val="24"/>
                <w:lang w:val="nl-NL"/>
              </w:rPr>
            </w:pPr>
            <w:r>
              <w:rPr>
                <w:sz w:val="24"/>
                <w:szCs w:val="24"/>
                <w:lang w:val="nl-NL"/>
              </w:rPr>
              <w:t>42.000</w:t>
            </w:r>
          </w:p>
        </w:tc>
      </w:tr>
      <w:tr w:rsidR="00B314F6" w:rsidRPr="00BD44F2"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1133" w:type="dxa"/>
          </w:tcPr>
          <w:p w:rsidR="00B314F6" w:rsidRPr="00507D96" w:rsidRDefault="00B314F6" w:rsidP="005C65F3">
            <w:pPr>
              <w:spacing w:before="120" w:line="360" w:lineRule="auto"/>
              <w:jc w:val="center"/>
              <w:rPr>
                <w:b/>
                <w:sz w:val="24"/>
                <w:szCs w:val="24"/>
                <w:lang w:val="nl-NL"/>
              </w:rPr>
            </w:pPr>
            <w:r w:rsidRPr="00F4548B">
              <w:rPr>
                <w:sz w:val="24"/>
                <w:szCs w:val="24"/>
                <w:lang w:val="nl-NL"/>
              </w:rPr>
              <w:t>IV201</w:t>
            </w:r>
            <w:r>
              <w:rPr>
                <w:sz w:val="24"/>
                <w:szCs w:val="24"/>
                <w:lang w:val="nl-NL"/>
              </w:rPr>
              <w:t>02</w:t>
            </w:r>
          </w:p>
        </w:tc>
        <w:tc>
          <w:tcPr>
            <w:tcW w:w="4678" w:type="dxa"/>
            <w:vAlign w:val="center"/>
          </w:tcPr>
          <w:p w:rsidR="00B314F6" w:rsidRPr="00F4548B" w:rsidRDefault="00B314F6" w:rsidP="005C65F3">
            <w:pPr>
              <w:rPr>
                <w:sz w:val="24"/>
                <w:szCs w:val="24"/>
                <w:lang w:val="nl-NL"/>
              </w:rPr>
            </w:pPr>
            <w:r w:rsidRPr="00F4548B">
              <w:rPr>
                <w:sz w:val="24"/>
                <w:szCs w:val="24"/>
                <w:lang w:val="nl-NL"/>
              </w:rPr>
              <w:t>Cá loại khác</w:t>
            </w:r>
          </w:p>
        </w:tc>
        <w:tc>
          <w:tcPr>
            <w:tcW w:w="708" w:type="dxa"/>
          </w:tcPr>
          <w:p w:rsidR="00B314F6" w:rsidRPr="00B75551" w:rsidRDefault="00B314F6" w:rsidP="005C65F3">
            <w:pPr>
              <w:spacing w:before="120" w:line="360" w:lineRule="auto"/>
              <w:jc w:val="center"/>
              <w:rPr>
                <w:sz w:val="24"/>
                <w:szCs w:val="24"/>
                <w:lang w:val="nl-NL"/>
              </w:rPr>
            </w:pPr>
            <w:r>
              <w:rPr>
                <w:sz w:val="24"/>
                <w:szCs w:val="24"/>
                <w:lang w:val="nl-NL"/>
              </w:rPr>
              <w:t>Kg</w:t>
            </w:r>
          </w:p>
        </w:tc>
        <w:tc>
          <w:tcPr>
            <w:tcW w:w="1135" w:type="dxa"/>
          </w:tcPr>
          <w:p w:rsidR="00B314F6" w:rsidRPr="00B75551" w:rsidRDefault="00B314F6" w:rsidP="005C65F3">
            <w:pPr>
              <w:spacing w:before="120" w:line="360" w:lineRule="auto"/>
              <w:jc w:val="center"/>
              <w:rPr>
                <w:sz w:val="24"/>
                <w:szCs w:val="24"/>
                <w:lang w:val="nl-NL"/>
              </w:rPr>
            </w:pPr>
            <w:r>
              <w:rPr>
                <w:sz w:val="24"/>
                <w:szCs w:val="24"/>
                <w:lang w:val="nl-NL"/>
              </w:rPr>
              <w:t>21.000</w:t>
            </w:r>
          </w:p>
        </w:tc>
      </w:tr>
      <w:tr w:rsidR="00B314F6" w:rsidRPr="00BD44F2"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tcPr>
          <w:p w:rsidR="00B314F6" w:rsidRPr="00220DDA" w:rsidRDefault="00B314F6" w:rsidP="005C65F3">
            <w:pPr>
              <w:spacing w:before="120" w:line="360" w:lineRule="auto"/>
              <w:jc w:val="center"/>
              <w:rPr>
                <w:b/>
                <w:sz w:val="24"/>
                <w:szCs w:val="24"/>
                <w:lang w:val="nl-NL"/>
              </w:rPr>
            </w:pPr>
          </w:p>
        </w:tc>
        <w:tc>
          <w:tcPr>
            <w:tcW w:w="851" w:type="dxa"/>
            <w:vAlign w:val="center"/>
          </w:tcPr>
          <w:p w:rsidR="00B314F6" w:rsidRPr="00F4548B" w:rsidRDefault="00B314F6" w:rsidP="005C65F3">
            <w:pPr>
              <w:spacing w:before="120" w:line="360" w:lineRule="auto"/>
              <w:jc w:val="center"/>
              <w:rPr>
                <w:sz w:val="24"/>
                <w:szCs w:val="24"/>
                <w:lang w:val="nl-NL"/>
              </w:rPr>
            </w:pPr>
            <w:r w:rsidRPr="00F4548B">
              <w:rPr>
                <w:sz w:val="24"/>
                <w:szCs w:val="24"/>
                <w:lang w:val="nl-NL"/>
              </w:rPr>
              <w:t>IV20</w:t>
            </w:r>
            <w:r>
              <w:rPr>
                <w:sz w:val="24"/>
                <w:szCs w:val="24"/>
                <w:lang w:val="nl-NL"/>
              </w:rPr>
              <w:t>2</w:t>
            </w:r>
          </w:p>
        </w:tc>
        <w:tc>
          <w:tcPr>
            <w:tcW w:w="1133" w:type="dxa"/>
          </w:tcPr>
          <w:p w:rsidR="00B314F6" w:rsidRPr="00507D96" w:rsidRDefault="00B314F6" w:rsidP="005C65F3">
            <w:pPr>
              <w:spacing w:before="120" w:line="360" w:lineRule="auto"/>
              <w:jc w:val="center"/>
              <w:rPr>
                <w:b/>
                <w:sz w:val="24"/>
                <w:szCs w:val="24"/>
                <w:lang w:val="nl-NL"/>
              </w:rPr>
            </w:pPr>
          </w:p>
        </w:tc>
        <w:tc>
          <w:tcPr>
            <w:tcW w:w="4678" w:type="dxa"/>
            <w:vAlign w:val="center"/>
          </w:tcPr>
          <w:p w:rsidR="00B314F6" w:rsidRPr="00F4548B" w:rsidRDefault="00B314F6" w:rsidP="005C65F3">
            <w:pPr>
              <w:rPr>
                <w:sz w:val="24"/>
                <w:szCs w:val="24"/>
                <w:lang w:val="nl-NL"/>
              </w:rPr>
            </w:pPr>
            <w:r w:rsidRPr="00F4548B">
              <w:rPr>
                <w:sz w:val="24"/>
                <w:szCs w:val="24"/>
                <w:lang w:val="nl-NL"/>
              </w:rPr>
              <w:t>Cua</w:t>
            </w:r>
          </w:p>
        </w:tc>
        <w:tc>
          <w:tcPr>
            <w:tcW w:w="708" w:type="dxa"/>
          </w:tcPr>
          <w:p w:rsidR="00B314F6" w:rsidRPr="00B75551" w:rsidRDefault="00B314F6" w:rsidP="005C65F3">
            <w:pPr>
              <w:spacing w:before="120" w:line="360" w:lineRule="auto"/>
              <w:jc w:val="center"/>
              <w:rPr>
                <w:sz w:val="24"/>
                <w:szCs w:val="24"/>
                <w:lang w:val="nl-NL"/>
              </w:rPr>
            </w:pPr>
            <w:r>
              <w:rPr>
                <w:sz w:val="24"/>
                <w:szCs w:val="24"/>
                <w:lang w:val="nl-NL"/>
              </w:rPr>
              <w:t>Kg</w:t>
            </w:r>
          </w:p>
        </w:tc>
        <w:tc>
          <w:tcPr>
            <w:tcW w:w="1135" w:type="dxa"/>
          </w:tcPr>
          <w:p w:rsidR="00B314F6" w:rsidRPr="00B75551" w:rsidRDefault="00B314F6" w:rsidP="005C65F3">
            <w:pPr>
              <w:spacing w:before="120" w:line="360" w:lineRule="auto"/>
              <w:jc w:val="center"/>
              <w:rPr>
                <w:sz w:val="24"/>
                <w:szCs w:val="24"/>
                <w:lang w:val="nl-NL"/>
              </w:rPr>
            </w:pPr>
            <w:r>
              <w:rPr>
                <w:sz w:val="24"/>
                <w:szCs w:val="24"/>
                <w:lang w:val="nl-NL"/>
              </w:rPr>
              <w:t>170.000</w:t>
            </w:r>
          </w:p>
        </w:tc>
      </w:tr>
      <w:tr w:rsidR="00B314F6" w:rsidRPr="00BD44F2"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tcPr>
          <w:p w:rsidR="00B314F6" w:rsidRPr="00220DDA" w:rsidRDefault="00B314F6" w:rsidP="005C65F3">
            <w:pPr>
              <w:spacing w:before="120" w:line="360" w:lineRule="auto"/>
              <w:jc w:val="center"/>
              <w:rPr>
                <w:b/>
                <w:sz w:val="24"/>
                <w:szCs w:val="24"/>
                <w:lang w:val="nl-NL"/>
              </w:rPr>
            </w:pPr>
          </w:p>
        </w:tc>
        <w:tc>
          <w:tcPr>
            <w:tcW w:w="851" w:type="dxa"/>
            <w:vAlign w:val="center"/>
          </w:tcPr>
          <w:p w:rsidR="00B314F6" w:rsidRPr="00F4548B" w:rsidRDefault="00B314F6" w:rsidP="005C65F3">
            <w:pPr>
              <w:spacing w:before="120" w:line="360" w:lineRule="auto"/>
              <w:jc w:val="center"/>
              <w:rPr>
                <w:sz w:val="24"/>
                <w:szCs w:val="24"/>
                <w:lang w:val="nl-NL"/>
              </w:rPr>
            </w:pPr>
            <w:r w:rsidRPr="00F4548B">
              <w:rPr>
                <w:sz w:val="24"/>
                <w:szCs w:val="24"/>
                <w:lang w:val="nl-NL"/>
              </w:rPr>
              <w:t>IV20</w:t>
            </w:r>
            <w:r>
              <w:rPr>
                <w:sz w:val="24"/>
                <w:szCs w:val="24"/>
                <w:lang w:val="nl-NL"/>
              </w:rPr>
              <w:t>4</w:t>
            </w:r>
          </w:p>
        </w:tc>
        <w:tc>
          <w:tcPr>
            <w:tcW w:w="1133" w:type="dxa"/>
          </w:tcPr>
          <w:p w:rsidR="00B314F6" w:rsidRPr="00507D96" w:rsidRDefault="00B314F6" w:rsidP="005C65F3">
            <w:pPr>
              <w:spacing w:before="120" w:line="360" w:lineRule="auto"/>
              <w:jc w:val="center"/>
              <w:rPr>
                <w:b/>
                <w:sz w:val="24"/>
                <w:szCs w:val="24"/>
                <w:lang w:val="nl-NL"/>
              </w:rPr>
            </w:pPr>
          </w:p>
        </w:tc>
        <w:tc>
          <w:tcPr>
            <w:tcW w:w="4678" w:type="dxa"/>
            <w:vAlign w:val="center"/>
          </w:tcPr>
          <w:p w:rsidR="00B314F6" w:rsidRPr="00F4548B" w:rsidRDefault="00B314F6" w:rsidP="005C65F3">
            <w:pPr>
              <w:rPr>
                <w:sz w:val="24"/>
                <w:szCs w:val="24"/>
                <w:lang w:val="nl-NL"/>
              </w:rPr>
            </w:pPr>
            <w:r w:rsidRPr="00F4548B">
              <w:rPr>
                <w:sz w:val="24"/>
                <w:szCs w:val="24"/>
                <w:lang w:val="nl-NL"/>
              </w:rPr>
              <w:t>Mực</w:t>
            </w:r>
          </w:p>
        </w:tc>
        <w:tc>
          <w:tcPr>
            <w:tcW w:w="708" w:type="dxa"/>
          </w:tcPr>
          <w:p w:rsidR="00B314F6" w:rsidRPr="00B75551" w:rsidRDefault="00B314F6" w:rsidP="005C65F3">
            <w:pPr>
              <w:spacing w:before="120" w:line="360" w:lineRule="auto"/>
              <w:jc w:val="center"/>
              <w:rPr>
                <w:sz w:val="24"/>
                <w:szCs w:val="24"/>
                <w:lang w:val="nl-NL"/>
              </w:rPr>
            </w:pPr>
            <w:r>
              <w:rPr>
                <w:sz w:val="24"/>
                <w:szCs w:val="24"/>
                <w:lang w:val="nl-NL"/>
              </w:rPr>
              <w:t>Kg</w:t>
            </w:r>
          </w:p>
        </w:tc>
        <w:tc>
          <w:tcPr>
            <w:tcW w:w="1135" w:type="dxa"/>
          </w:tcPr>
          <w:p w:rsidR="00B314F6" w:rsidRPr="00B75551" w:rsidRDefault="00B314F6" w:rsidP="005C65F3">
            <w:pPr>
              <w:spacing w:before="120" w:line="360" w:lineRule="auto"/>
              <w:jc w:val="center"/>
              <w:rPr>
                <w:sz w:val="24"/>
                <w:szCs w:val="24"/>
                <w:lang w:val="nl-NL"/>
              </w:rPr>
            </w:pPr>
            <w:r>
              <w:rPr>
                <w:sz w:val="24"/>
                <w:szCs w:val="24"/>
                <w:lang w:val="nl-NL"/>
              </w:rPr>
              <w:t>70.000</w:t>
            </w:r>
          </w:p>
        </w:tc>
      </w:tr>
      <w:tr w:rsidR="00B314F6" w:rsidRPr="00BD44F2" w:rsidTr="005C65F3">
        <w:tc>
          <w:tcPr>
            <w:tcW w:w="851" w:type="dxa"/>
          </w:tcPr>
          <w:p w:rsidR="00B314F6" w:rsidRPr="00F4548B" w:rsidRDefault="00B314F6" w:rsidP="005C65F3">
            <w:pPr>
              <w:spacing w:before="120" w:line="360" w:lineRule="auto"/>
              <w:jc w:val="center"/>
              <w:rPr>
                <w:b/>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851" w:type="dxa"/>
            <w:vAlign w:val="center"/>
          </w:tcPr>
          <w:p w:rsidR="00B314F6" w:rsidRPr="00F4548B" w:rsidRDefault="00B314F6" w:rsidP="005C65F3">
            <w:pPr>
              <w:spacing w:before="120" w:line="360" w:lineRule="auto"/>
              <w:jc w:val="center"/>
              <w:rPr>
                <w:sz w:val="24"/>
                <w:szCs w:val="24"/>
                <w:lang w:val="nl-NL"/>
              </w:rPr>
            </w:pPr>
            <w:r w:rsidRPr="00F4548B">
              <w:rPr>
                <w:sz w:val="24"/>
                <w:szCs w:val="24"/>
                <w:lang w:val="nl-NL"/>
              </w:rPr>
              <w:t>IV20</w:t>
            </w:r>
            <w:r>
              <w:rPr>
                <w:sz w:val="24"/>
                <w:szCs w:val="24"/>
                <w:lang w:val="nl-NL"/>
              </w:rPr>
              <w:t>5</w:t>
            </w:r>
          </w:p>
        </w:tc>
        <w:tc>
          <w:tcPr>
            <w:tcW w:w="1133" w:type="dxa"/>
            <w:vAlign w:val="center"/>
          </w:tcPr>
          <w:p w:rsidR="00B314F6" w:rsidRPr="00F4548B" w:rsidRDefault="00B314F6" w:rsidP="005C65F3">
            <w:pPr>
              <w:spacing w:before="120" w:line="360" w:lineRule="auto"/>
              <w:jc w:val="center"/>
              <w:rPr>
                <w:sz w:val="24"/>
                <w:szCs w:val="24"/>
                <w:lang w:val="nl-NL"/>
              </w:rPr>
            </w:pPr>
          </w:p>
        </w:tc>
        <w:tc>
          <w:tcPr>
            <w:tcW w:w="4678" w:type="dxa"/>
            <w:vAlign w:val="center"/>
          </w:tcPr>
          <w:p w:rsidR="00B314F6" w:rsidRPr="00F4548B" w:rsidRDefault="00B314F6" w:rsidP="005C65F3">
            <w:pPr>
              <w:rPr>
                <w:sz w:val="24"/>
                <w:szCs w:val="24"/>
                <w:lang w:val="nl-NL"/>
              </w:rPr>
            </w:pPr>
            <w:r>
              <w:rPr>
                <w:sz w:val="24"/>
                <w:szCs w:val="24"/>
                <w:lang w:val="nl-NL"/>
              </w:rPr>
              <w:t>Tôm</w:t>
            </w:r>
          </w:p>
        </w:tc>
        <w:tc>
          <w:tcPr>
            <w:tcW w:w="708" w:type="dxa"/>
          </w:tcPr>
          <w:p w:rsidR="00B314F6" w:rsidRPr="00B75551" w:rsidRDefault="00B314F6" w:rsidP="005C65F3">
            <w:pPr>
              <w:spacing w:before="120" w:line="360" w:lineRule="auto"/>
              <w:jc w:val="center"/>
              <w:rPr>
                <w:sz w:val="24"/>
                <w:szCs w:val="24"/>
                <w:lang w:val="nl-NL"/>
              </w:rPr>
            </w:pPr>
          </w:p>
        </w:tc>
        <w:tc>
          <w:tcPr>
            <w:tcW w:w="1135" w:type="dxa"/>
          </w:tcPr>
          <w:p w:rsidR="00B314F6" w:rsidRPr="00B75551" w:rsidRDefault="00B314F6" w:rsidP="005C65F3">
            <w:pPr>
              <w:spacing w:before="120" w:line="360" w:lineRule="auto"/>
              <w:jc w:val="center"/>
              <w:rPr>
                <w:sz w:val="24"/>
                <w:szCs w:val="24"/>
                <w:lang w:val="nl-NL"/>
              </w:rPr>
            </w:pPr>
          </w:p>
        </w:tc>
      </w:tr>
      <w:tr w:rsidR="00B314F6" w:rsidRPr="00D7370C"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851" w:type="dxa"/>
            <w:vAlign w:val="center"/>
          </w:tcPr>
          <w:p w:rsidR="00B314F6" w:rsidRPr="00F4548B" w:rsidRDefault="00B314F6" w:rsidP="005C65F3">
            <w:pPr>
              <w:spacing w:before="120" w:line="360" w:lineRule="auto"/>
              <w:jc w:val="center"/>
              <w:rPr>
                <w:sz w:val="24"/>
                <w:szCs w:val="24"/>
                <w:lang w:val="nl-NL"/>
              </w:rPr>
            </w:pPr>
          </w:p>
        </w:tc>
        <w:tc>
          <w:tcPr>
            <w:tcW w:w="1133" w:type="dxa"/>
            <w:vAlign w:val="center"/>
          </w:tcPr>
          <w:p w:rsidR="00B314F6" w:rsidRPr="00F4548B" w:rsidRDefault="00B314F6" w:rsidP="005C65F3">
            <w:pPr>
              <w:spacing w:before="120" w:line="360" w:lineRule="auto"/>
              <w:jc w:val="center"/>
              <w:rPr>
                <w:sz w:val="24"/>
                <w:szCs w:val="24"/>
                <w:lang w:val="nl-NL"/>
              </w:rPr>
            </w:pPr>
            <w:r w:rsidRPr="00F4548B">
              <w:rPr>
                <w:sz w:val="24"/>
                <w:szCs w:val="24"/>
                <w:lang w:val="nl-NL"/>
              </w:rPr>
              <w:t>IV20</w:t>
            </w:r>
            <w:r>
              <w:rPr>
                <w:sz w:val="24"/>
                <w:szCs w:val="24"/>
                <w:lang w:val="nl-NL"/>
              </w:rPr>
              <w:t>502</w:t>
            </w:r>
          </w:p>
        </w:tc>
        <w:tc>
          <w:tcPr>
            <w:tcW w:w="4678" w:type="dxa"/>
            <w:vAlign w:val="center"/>
          </w:tcPr>
          <w:p w:rsidR="00B314F6" w:rsidRPr="00F4548B" w:rsidRDefault="00B314F6" w:rsidP="005C65F3">
            <w:pPr>
              <w:rPr>
                <w:sz w:val="24"/>
                <w:szCs w:val="24"/>
                <w:lang w:val="nl-NL"/>
              </w:rPr>
            </w:pPr>
            <w:r w:rsidRPr="00F4548B">
              <w:rPr>
                <w:sz w:val="24"/>
                <w:szCs w:val="24"/>
                <w:lang w:val="nl-NL"/>
              </w:rPr>
              <w:t>Tôm khác</w:t>
            </w:r>
          </w:p>
        </w:tc>
        <w:tc>
          <w:tcPr>
            <w:tcW w:w="708" w:type="dxa"/>
          </w:tcPr>
          <w:p w:rsidR="00B314F6" w:rsidRPr="00B75551" w:rsidRDefault="00B314F6" w:rsidP="005C65F3">
            <w:pPr>
              <w:spacing w:before="120" w:line="360" w:lineRule="auto"/>
              <w:jc w:val="center"/>
              <w:rPr>
                <w:sz w:val="24"/>
                <w:szCs w:val="24"/>
                <w:lang w:val="nl-NL"/>
              </w:rPr>
            </w:pPr>
            <w:r>
              <w:rPr>
                <w:sz w:val="24"/>
                <w:szCs w:val="24"/>
                <w:lang w:val="nl-NL"/>
              </w:rPr>
              <w:t>Kg</w:t>
            </w:r>
          </w:p>
        </w:tc>
        <w:tc>
          <w:tcPr>
            <w:tcW w:w="1135" w:type="dxa"/>
          </w:tcPr>
          <w:p w:rsidR="00B314F6" w:rsidRPr="00B75551" w:rsidRDefault="00B314F6" w:rsidP="005C65F3">
            <w:pPr>
              <w:spacing w:before="120" w:line="360" w:lineRule="auto"/>
              <w:jc w:val="center"/>
              <w:rPr>
                <w:sz w:val="24"/>
                <w:szCs w:val="24"/>
                <w:lang w:val="nl-NL"/>
              </w:rPr>
            </w:pPr>
            <w:r>
              <w:rPr>
                <w:sz w:val="24"/>
                <w:szCs w:val="24"/>
                <w:lang w:val="nl-NL"/>
              </w:rPr>
              <w:t>105.000</w:t>
            </w:r>
          </w:p>
        </w:tc>
      </w:tr>
      <w:tr w:rsidR="00B314F6" w:rsidRPr="000D0EBF"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851" w:type="dxa"/>
            <w:vAlign w:val="center"/>
          </w:tcPr>
          <w:p w:rsidR="00B314F6" w:rsidRPr="00F4548B" w:rsidRDefault="00B314F6" w:rsidP="005C65F3">
            <w:pPr>
              <w:spacing w:before="120" w:line="360" w:lineRule="auto"/>
              <w:jc w:val="center"/>
              <w:rPr>
                <w:sz w:val="24"/>
                <w:szCs w:val="24"/>
                <w:lang w:val="nl-NL"/>
              </w:rPr>
            </w:pPr>
            <w:r w:rsidRPr="00F4548B">
              <w:rPr>
                <w:sz w:val="24"/>
                <w:szCs w:val="24"/>
                <w:lang w:val="nl-NL"/>
              </w:rPr>
              <w:t>IV20</w:t>
            </w:r>
            <w:r>
              <w:rPr>
                <w:sz w:val="24"/>
                <w:szCs w:val="24"/>
                <w:lang w:val="nl-NL"/>
              </w:rPr>
              <w:t>6</w:t>
            </w:r>
          </w:p>
        </w:tc>
        <w:tc>
          <w:tcPr>
            <w:tcW w:w="1133" w:type="dxa"/>
          </w:tcPr>
          <w:p w:rsidR="00B314F6" w:rsidRPr="00507D96" w:rsidRDefault="00B314F6" w:rsidP="005C65F3">
            <w:pPr>
              <w:spacing w:before="120" w:line="360" w:lineRule="auto"/>
              <w:jc w:val="center"/>
              <w:rPr>
                <w:b/>
                <w:sz w:val="24"/>
                <w:szCs w:val="24"/>
                <w:lang w:val="nl-NL"/>
              </w:rPr>
            </w:pPr>
          </w:p>
        </w:tc>
        <w:tc>
          <w:tcPr>
            <w:tcW w:w="4678" w:type="dxa"/>
            <w:vAlign w:val="center"/>
          </w:tcPr>
          <w:p w:rsidR="00B314F6" w:rsidRPr="008A3F7D" w:rsidRDefault="00B314F6" w:rsidP="005C65F3">
            <w:pPr>
              <w:rPr>
                <w:b/>
                <w:sz w:val="24"/>
                <w:szCs w:val="24"/>
                <w:lang w:val="nl-NL"/>
              </w:rPr>
            </w:pPr>
            <w:r w:rsidRPr="008A3F7D">
              <w:rPr>
                <w:b/>
                <w:sz w:val="24"/>
                <w:szCs w:val="24"/>
                <w:lang w:val="nl-NL"/>
              </w:rPr>
              <w:t>Khác</w:t>
            </w:r>
          </w:p>
        </w:tc>
        <w:tc>
          <w:tcPr>
            <w:tcW w:w="708" w:type="dxa"/>
          </w:tcPr>
          <w:p w:rsidR="00B314F6" w:rsidRPr="00B75551" w:rsidRDefault="00B314F6" w:rsidP="005C65F3">
            <w:pPr>
              <w:spacing w:before="120" w:line="360" w:lineRule="auto"/>
              <w:jc w:val="center"/>
              <w:rPr>
                <w:sz w:val="24"/>
                <w:szCs w:val="24"/>
                <w:lang w:val="nl-NL"/>
              </w:rPr>
            </w:pPr>
          </w:p>
        </w:tc>
        <w:tc>
          <w:tcPr>
            <w:tcW w:w="1135" w:type="dxa"/>
          </w:tcPr>
          <w:p w:rsidR="00B314F6" w:rsidRPr="00B75551" w:rsidRDefault="00B314F6" w:rsidP="005C65F3">
            <w:pPr>
              <w:spacing w:before="120" w:line="360" w:lineRule="auto"/>
              <w:jc w:val="center"/>
              <w:rPr>
                <w:sz w:val="24"/>
                <w:szCs w:val="24"/>
                <w:lang w:val="nl-NL"/>
              </w:rPr>
            </w:pPr>
          </w:p>
        </w:tc>
      </w:tr>
      <w:tr w:rsidR="00B314F6" w:rsidRPr="00BD44F2"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851" w:type="dxa"/>
            <w:vAlign w:val="center"/>
          </w:tcPr>
          <w:p w:rsidR="00B314F6" w:rsidRPr="00FC50BE" w:rsidRDefault="00B314F6" w:rsidP="005C65F3">
            <w:pPr>
              <w:spacing w:before="120" w:line="360" w:lineRule="auto"/>
              <w:jc w:val="center"/>
              <w:rPr>
                <w:sz w:val="24"/>
                <w:szCs w:val="24"/>
                <w:lang w:val="nl-NL"/>
              </w:rPr>
            </w:pPr>
          </w:p>
        </w:tc>
        <w:tc>
          <w:tcPr>
            <w:tcW w:w="1133" w:type="dxa"/>
            <w:vAlign w:val="center"/>
          </w:tcPr>
          <w:p w:rsidR="00B314F6" w:rsidRPr="00F4548B" w:rsidRDefault="00B314F6" w:rsidP="005C65F3">
            <w:pPr>
              <w:spacing w:before="120" w:line="360" w:lineRule="auto"/>
              <w:jc w:val="center"/>
              <w:rPr>
                <w:sz w:val="24"/>
                <w:szCs w:val="24"/>
                <w:lang w:val="nl-NL"/>
              </w:rPr>
            </w:pPr>
            <w:r w:rsidRPr="00F4548B">
              <w:rPr>
                <w:sz w:val="24"/>
                <w:szCs w:val="24"/>
                <w:lang w:val="nl-NL"/>
              </w:rPr>
              <w:t>IV20</w:t>
            </w:r>
            <w:r>
              <w:rPr>
                <w:sz w:val="24"/>
                <w:szCs w:val="24"/>
                <w:lang w:val="nl-NL"/>
              </w:rPr>
              <w:t>601</w:t>
            </w:r>
          </w:p>
        </w:tc>
        <w:tc>
          <w:tcPr>
            <w:tcW w:w="4678" w:type="dxa"/>
            <w:vAlign w:val="center"/>
          </w:tcPr>
          <w:p w:rsidR="00B314F6" w:rsidRPr="00F4548B" w:rsidRDefault="00B314F6" w:rsidP="005C65F3">
            <w:pPr>
              <w:rPr>
                <w:sz w:val="24"/>
                <w:szCs w:val="24"/>
                <w:lang w:val="nl-NL"/>
              </w:rPr>
            </w:pPr>
            <w:r w:rsidRPr="00F4548B">
              <w:rPr>
                <w:sz w:val="24"/>
                <w:szCs w:val="24"/>
                <w:lang w:val="nl-NL"/>
              </w:rPr>
              <w:t>Nghêu</w:t>
            </w:r>
          </w:p>
        </w:tc>
        <w:tc>
          <w:tcPr>
            <w:tcW w:w="708" w:type="dxa"/>
          </w:tcPr>
          <w:p w:rsidR="00B314F6" w:rsidRPr="00B75551" w:rsidRDefault="00B314F6" w:rsidP="005C65F3">
            <w:pPr>
              <w:spacing w:before="120" w:line="360" w:lineRule="auto"/>
              <w:jc w:val="center"/>
              <w:rPr>
                <w:sz w:val="24"/>
                <w:szCs w:val="24"/>
                <w:lang w:val="nl-NL"/>
              </w:rPr>
            </w:pPr>
            <w:r>
              <w:rPr>
                <w:sz w:val="24"/>
                <w:szCs w:val="24"/>
                <w:lang w:val="nl-NL"/>
              </w:rPr>
              <w:t>Kg</w:t>
            </w:r>
          </w:p>
        </w:tc>
        <w:tc>
          <w:tcPr>
            <w:tcW w:w="1135" w:type="dxa"/>
          </w:tcPr>
          <w:p w:rsidR="00B314F6" w:rsidRPr="00B75551" w:rsidRDefault="00B314F6" w:rsidP="005C65F3">
            <w:pPr>
              <w:spacing w:before="120" w:line="360" w:lineRule="auto"/>
              <w:ind w:right="31"/>
              <w:jc w:val="center"/>
              <w:rPr>
                <w:sz w:val="24"/>
                <w:szCs w:val="24"/>
                <w:lang w:val="nl-NL"/>
              </w:rPr>
            </w:pPr>
            <w:r>
              <w:rPr>
                <w:sz w:val="24"/>
                <w:szCs w:val="24"/>
                <w:lang w:val="nl-NL"/>
              </w:rPr>
              <w:t xml:space="preserve">         18.000</w:t>
            </w:r>
          </w:p>
        </w:tc>
      </w:tr>
      <w:tr w:rsidR="00B314F6" w:rsidRPr="00BD44F2" w:rsidTr="005C65F3">
        <w:tc>
          <w:tcPr>
            <w:tcW w:w="851"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851" w:type="dxa"/>
            <w:vAlign w:val="center"/>
          </w:tcPr>
          <w:p w:rsidR="00B314F6" w:rsidRPr="000E2339" w:rsidRDefault="00B314F6" w:rsidP="005C65F3">
            <w:pPr>
              <w:spacing w:before="120" w:line="360" w:lineRule="auto"/>
              <w:jc w:val="center"/>
              <w:rPr>
                <w:sz w:val="24"/>
                <w:szCs w:val="24"/>
                <w:lang w:val="nl-NL"/>
              </w:rPr>
            </w:pPr>
          </w:p>
        </w:tc>
        <w:tc>
          <w:tcPr>
            <w:tcW w:w="1133" w:type="dxa"/>
            <w:vAlign w:val="center"/>
          </w:tcPr>
          <w:p w:rsidR="00B314F6" w:rsidRPr="00F4548B" w:rsidRDefault="00B314F6" w:rsidP="005C65F3">
            <w:pPr>
              <w:spacing w:before="120" w:line="360" w:lineRule="auto"/>
              <w:jc w:val="center"/>
              <w:rPr>
                <w:sz w:val="24"/>
                <w:szCs w:val="24"/>
                <w:lang w:val="nl-NL"/>
              </w:rPr>
            </w:pPr>
            <w:r w:rsidRPr="00F4548B">
              <w:rPr>
                <w:sz w:val="24"/>
                <w:szCs w:val="24"/>
                <w:lang w:val="nl-NL"/>
              </w:rPr>
              <w:t>IV20</w:t>
            </w:r>
            <w:r>
              <w:rPr>
                <w:sz w:val="24"/>
                <w:szCs w:val="24"/>
                <w:lang w:val="nl-NL"/>
              </w:rPr>
              <w:t>602</w:t>
            </w:r>
          </w:p>
        </w:tc>
        <w:tc>
          <w:tcPr>
            <w:tcW w:w="4678" w:type="dxa"/>
            <w:vAlign w:val="center"/>
          </w:tcPr>
          <w:p w:rsidR="00B314F6" w:rsidRPr="00F4548B" w:rsidRDefault="00B314F6" w:rsidP="005C65F3">
            <w:pPr>
              <w:rPr>
                <w:sz w:val="24"/>
                <w:szCs w:val="24"/>
                <w:lang w:val="nl-NL"/>
              </w:rPr>
            </w:pPr>
            <w:r w:rsidRPr="00F4548B">
              <w:rPr>
                <w:sz w:val="24"/>
                <w:szCs w:val="24"/>
                <w:lang w:val="nl-NL"/>
              </w:rPr>
              <w:t>Sò huyết</w:t>
            </w:r>
          </w:p>
        </w:tc>
        <w:tc>
          <w:tcPr>
            <w:tcW w:w="708" w:type="dxa"/>
            <w:vAlign w:val="center"/>
          </w:tcPr>
          <w:p w:rsidR="00B314F6" w:rsidRPr="00B75551" w:rsidRDefault="00B314F6" w:rsidP="005C65F3">
            <w:pPr>
              <w:spacing w:before="120" w:line="360" w:lineRule="auto"/>
              <w:jc w:val="center"/>
              <w:rPr>
                <w:sz w:val="24"/>
                <w:szCs w:val="24"/>
                <w:lang w:val="nl-NL"/>
              </w:rPr>
            </w:pPr>
            <w:r>
              <w:rPr>
                <w:sz w:val="24"/>
                <w:szCs w:val="24"/>
                <w:lang w:val="nl-NL"/>
              </w:rPr>
              <w:t>Kg</w:t>
            </w:r>
          </w:p>
        </w:tc>
        <w:tc>
          <w:tcPr>
            <w:tcW w:w="1135" w:type="dxa"/>
            <w:vAlign w:val="center"/>
          </w:tcPr>
          <w:p w:rsidR="00B314F6" w:rsidRPr="00B75551" w:rsidRDefault="00B314F6" w:rsidP="005C65F3">
            <w:pPr>
              <w:spacing w:before="120" w:line="360" w:lineRule="auto"/>
              <w:jc w:val="center"/>
              <w:rPr>
                <w:sz w:val="24"/>
                <w:szCs w:val="24"/>
                <w:lang w:val="nl-NL"/>
              </w:rPr>
            </w:pPr>
            <w:r>
              <w:rPr>
                <w:sz w:val="24"/>
                <w:szCs w:val="24"/>
                <w:lang w:val="nl-NL"/>
              </w:rPr>
              <w:t>70.000</w:t>
            </w:r>
          </w:p>
        </w:tc>
      </w:tr>
    </w:tbl>
    <w:p w:rsidR="00B314F6" w:rsidRDefault="00B314F6" w:rsidP="00B314F6">
      <w:pPr>
        <w:spacing w:before="120" w:after="120" w:line="24" w:lineRule="atLeast"/>
        <w:jc w:val="both"/>
        <w:rPr>
          <w:lang w:val="nl-NL"/>
        </w:rPr>
      </w:pPr>
      <w:r>
        <w:rPr>
          <w:lang w:val="nl-NL"/>
        </w:rPr>
        <w:lastRenderedPageBreak/>
        <w:t xml:space="preserve">       </w:t>
      </w:r>
    </w:p>
    <w:p w:rsidR="00B314F6" w:rsidRPr="00B75551" w:rsidRDefault="00B314F6" w:rsidP="00B314F6">
      <w:pPr>
        <w:spacing w:before="120" w:after="120" w:line="24" w:lineRule="atLeast"/>
        <w:jc w:val="both"/>
        <w:rPr>
          <w:lang w:val="nl-NL"/>
        </w:rPr>
      </w:pPr>
      <w:r>
        <w:rPr>
          <w:lang w:val="nl-NL"/>
        </w:rPr>
        <w:t xml:space="preserve">                                                                                                    </w:t>
      </w:r>
      <w:r w:rsidRPr="0071054F">
        <w:rPr>
          <w:b/>
          <w:i/>
          <w:sz w:val="24"/>
          <w:szCs w:val="24"/>
          <w:lang w:val="nl-NL"/>
        </w:rPr>
        <w:t>ĐVT: đồng</w:t>
      </w:r>
    </w:p>
    <w:tbl>
      <w:tblPr>
        <w:tblStyle w:val="TableGrid"/>
        <w:tblW w:w="9522" w:type="dxa"/>
        <w:tblInd w:w="-572" w:type="dxa"/>
        <w:tblLayout w:type="fixed"/>
        <w:tblLook w:val="04A0" w:firstRow="1" w:lastRow="0" w:firstColumn="1" w:lastColumn="0" w:noHBand="0" w:noVBand="1"/>
      </w:tblPr>
      <w:tblGrid>
        <w:gridCol w:w="822"/>
        <w:gridCol w:w="851"/>
        <w:gridCol w:w="1021"/>
        <w:gridCol w:w="1251"/>
        <w:gridCol w:w="3426"/>
        <w:gridCol w:w="733"/>
        <w:gridCol w:w="1418"/>
      </w:tblGrid>
      <w:tr w:rsidR="00B314F6" w:rsidRPr="00811FBD" w:rsidTr="005C65F3">
        <w:trPr>
          <w:trHeight w:val="381"/>
        </w:trPr>
        <w:tc>
          <w:tcPr>
            <w:tcW w:w="3945" w:type="dxa"/>
            <w:gridSpan w:val="4"/>
            <w:vAlign w:val="center"/>
          </w:tcPr>
          <w:p w:rsidR="00B314F6" w:rsidRPr="009D5A40" w:rsidRDefault="00B314F6" w:rsidP="005C65F3">
            <w:pPr>
              <w:jc w:val="center"/>
              <w:rPr>
                <w:sz w:val="22"/>
                <w:szCs w:val="22"/>
                <w:lang w:val="nl-NL"/>
              </w:rPr>
            </w:pPr>
            <w:r w:rsidRPr="009D5A40">
              <w:rPr>
                <w:b/>
                <w:sz w:val="22"/>
                <w:szCs w:val="22"/>
                <w:lang w:val="nl-NL"/>
              </w:rPr>
              <w:t>Mã nhóm, loại tài</w:t>
            </w:r>
            <w:r>
              <w:rPr>
                <w:b/>
                <w:sz w:val="22"/>
                <w:szCs w:val="22"/>
                <w:lang w:val="nl-NL"/>
              </w:rPr>
              <w:t xml:space="preserve"> nguyên</w:t>
            </w:r>
          </w:p>
        </w:tc>
        <w:tc>
          <w:tcPr>
            <w:tcW w:w="3426" w:type="dxa"/>
            <w:vAlign w:val="center"/>
          </w:tcPr>
          <w:p w:rsidR="00B314F6" w:rsidRPr="009D5A40" w:rsidRDefault="00B314F6" w:rsidP="005C65F3">
            <w:pPr>
              <w:jc w:val="center"/>
              <w:rPr>
                <w:b/>
                <w:sz w:val="22"/>
                <w:szCs w:val="22"/>
                <w:lang w:val="nl-NL"/>
              </w:rPr>
            </w:pPr>
            <w:r w:rsidRPr="009D5A40">
              <w:rPr>
                <w:b/>
                <w:sz w:val="22"/>
                <w:szCs w:val="22"/>
                <w:lang w:val="nl-NL"/>
              </w:rPr>
              <w:t>Tên nhóm, loại tài nguyên</w:t>
            </w:r>
          </w:p>
        </w:tc>
        <w:tc>
          <w:tcPr>
            <w:tcW w:w="733" w:type="dxa"/>
            <w:vAlign w:val="center"/>
          </w:tcPr>
          <w:p w:rsidR="00B314F6" w:rsidRDefault="00B314F6" w:rsidP="005C65F3">
            <w:pPr>
              <w:jc w:val="center"/>
              <w:rPr>
                <w:b/>
                <w:sz w:val="22"/>
                <w:szCs w:val="22"/>
                <w:lang w:val="nl-NL"/>
              </w:rPr>
            </w:pPr>
            <w:r w:rsidRPr="009D5A40">
              <w:rPr>
                <w:b/>
                <w:sz w:val="22"/>
                <w:szCs w:val="22"/>
                <w:lang w:val="nl-NL"/>
              </w:rPr>
              <w:t>Đơn vị tính</w:t>
            </w:r>
          </w:p>
          <w:p w:rsidR="00B314F6" w:rsidRPr="009D5A40" w:rsidRDefault="00B314F6" w:rsidP="005C65F3">
            <w:pPr>
              <w:jc w:val="center"/>
              <w:rPr>
                <w:b/>
                <w:sz w:val="22"/>
                <w:szCs w:val="22"/>
                <w:lang w:val="nl-NL"/>
              </w:rPr>
            </w:pPr>
          </w:p>
        </w:tc>
        <w:tc>
          <w:tcPr>
            <w:tcW w:w="1418" w:type="dxa"/>
            <w:vAlign w:val="center"/>
          </w:tcPr>
          <w:p w:rsidR="00B314F6" w:rsidRPr="009D5A40" w:rsidRDefault="00B314F6" w:rsidP="005C65F3">
            <w:pPr>
              <w:jc w:val="center"/>
              <w:rPr>
                <w:b/>
                <w:sz w:val="22"/>
                <w:szCs w:val="22"/>
                <w:lang w:val="nl-NL"/>
              </w:rPr>
            </w:pPr>
            <w:r w:rsidRPr="009D5A40">
              <w:rPr>
                <w:b/>
                <w:sz w:val="22"/>
                <w:szCs w:val="22"/>
                <w:lang w:val="nl-NL"/>
              </w:rPr>
              <w:t>Giá tính thuế</w:t>
            </w:r>
          </w:p>
          <w:p w:rsidR="00B314F6" w:rsidRPr="009D5A40" w:rsidRDefault="00B314F6" w:rsidP="005C65F3">
            <w:pPr>
              <w:jc w:val="center"/>
              <w:rPr>
                <w:b/>
                <w:sz w:val="22"/>
                <w:szCs w:val="22"/>
                <w:lang w:val="nl-NL"/>
              </w:rPr>
            </w:pPr>
            <w:r w:rsidRPr="009D5A40">
              <w:rPr>
                <w:b/>
                <w:sz w:val="22"/>
                <w:szCs w:val="22"/>
                <w:lang w:val="nl-NL"/>
              </w:rPr>
              <w:t>tài nguyên</w:t>
            </w:r>
          </w:p>
        </w:tc>
      </w:tr>
      <w:tr w:rsidR="00B314F6" w:rsidRPr="009D5A40" w:rsidTr="005C65F3">
        <w:trPr>
          <w:trHeight w:val="527"/>
        </w:trPr>
        <w:tc>
          <w:tcPr>
            <w:tcW w:w="822" w:type="dxa"/>
            <w:vAlign w:val="center"/>
          </w:tcPr>
          <w:p w:rsidR="00B314F6" w:rsidRPr="0045713B" w:rsidRDefault="00B314F6" w:rsidP="005C65F3">
            <w:pPr>
              <w:jc w:val="center"/>
              <w:rPr>
                <w:b/>
                <w:sz w:val="22"/>
                <w:szCs w:val="22"/>
                <w:lang w:val="nl-NL"/>
              </w:rPr>
            </w:pPr>
            <w:r w:rsidRPr="0045713B">
              <w:rPr>
                <w:b/>
                <w:sz w:val="22"/>
                <w:szCs w:val="22"/>
                <w:lang w:val="nl-NL"/>
              </w:rPr>
              <w:t>Cấp 1</w:t>
            </w:r>
          </w:p>
        </w:tc>
        <w:tc>
          <w:tcPr>
            <w:tcW w:w="851" w:type="dxa"/>
            <w:vAlign w:val="center"/>
          </w:tcPr>
          <w:p w:rsidR="00B314F6" w:rsidRPr="0045713B" w:rsidRDefault="00B314F6" w:rsidP="005C65F3">
            <w:pPr>
              <w:jc w:val="center"/>
              <w:rPr>
                <w:b/>
                <w:sz w:val="22"/>
                <w:szCs w:val="22"/>
                <w:lang w:val="nl-NL"/>
              </w:rPr>
            </w:pPr>
            <w:r w:rsidRPr="0045713B">
              <w:rPr>
                <w:b/>
                <w:sz w:val="22"/>
                <w:szCs w:val="22"/>
                <w:lang w:val="nl-NL"/>
              </w:rPr>
              <w:t>Cấp 2</w:t>
            </w:r>
          </w:p>
        </w:tc>
        <w:tc>
          <w:tcPr>
            <w:tcW w:w="1021" w:type="dxa"/>
            <w:vAlign w:val="center"/>
          </w:tcPr>
          <w:p w:rsidR="00B314F6" w:rsidRPr="0045713B" w:rsidRDefault="00B314F6" w:rsidP="005C65F3">
            <w:pPr>
              <w:jc w:val="center"/>
              <w:rPr>
                <w:b/>
                <w:sz w:val="22"/>
                <w:szCs w:val="22"/>
                <w:lang w:val="nl-NL"/>
              </w:rPr>
            </w:pPr>
            <w:r>
              <w:rPr>
                <w:b/>
                <w:sz w:val="22"/>
                <w:szCs w:val="22"/>
                <w:lang w:val="nl-NL"/>
              </w:rPr>
              <w:t>Cấp 3</w:t>
            </w:r>
          </w:p>
        </w:tc>
        <w:tc>
          <w:tcPr>
            <w:tcW w:w="1251" w:type="dxa"/>
            <w:vAlign w:val="center"/>
          </w:tcPr>
          <w:p w:rsidR="00B314F6" w:rsidRPr="0045713B" w:rsidRDefault="00B314F6" w:rsidP="005C65F3">
            <w:pPr>
              <w:jc w:val="center"/>
              <w:rPr>
                <w:b/>
                <w:sz w:val="22"/>
                <w:szCs w:val="22"/>
                <w:lang w:val="nl-NL"/>
              </w:rPr>
            </w:pPr>
            <w:r w:rsidRPr="0045713B">
              <w:rPr>
                <w:b/>
                <w:sz w:val="22"/>
                <w:szCs w:val="22"/>
                <w:lang w:val="nl-NL"/>
              </w:rPr>
              <w:t>Cấp 4</w:t>
            </w:r>
          </w:p>
        </w:tc>
        <w:tc>
          <w:tcPr>
            <w:tcW w:w="3426" w:type="dxa"/>
          </w:tcPr>
          <w:p w:rsidR="00B314F6" w:rsidRPr="009D5A40" w:rsidRDefault="00B314F6" w:rsidP="005C65F3">
            <w:pPr>
              <w:jc w:val="both"/>
              <w:rPr>
                <w:sz w:val="22"/>
                <w:szCs w:val="22"/>
                <w:lang w:val="nl-NL"/>
              </w:rPr>
            </w:pPr>
          </w:p>
        </w:tc>
        <w:tc>
          <w:tcPr>
            <w:tcW w:w="733" w:type="dxa"/>
          </w:tcPr>
          <w:p w:rsidR="00B314F6" w:rsidRPr="009D5A40" w:rsidRDefault="00B314F6" w:rsidP="005C65F3">
            <w:pPr>
              <w:jc w:val="both"/>
              <w:rPr>
                <w:sz w:val="22"/>
                <w:szCs w:val="22"/>
                <w:lang w:val="nl-NL"/>
              </w:rPr>
            </w:pPr>
          </w:p>
        </w:tc>
        <w:tc>
          <w:tcPr>
            <w:tcW w:w="1418" w:type="dxa"/>
          </w:tcPr>
          <w:p w:rsidR="00B314F6" w:rsidRPr="009D5A40" w:rsidRDefault="00B314F6" w:rsidP="005C65F3">
            <w:pPr>
              <w:jc w:val="both"/>
              <w:rPr>
                <w:sz w:val="22"/>
                <w:szCs w:val="22"/>
                <w:lang w:val="nl-NL"/>
              </w:rPr>
            </w:pPr>
          </w:p>
        </w:tc>
      </w:tr>
      <w:tr w:rsidR="00B314F6" w:rsidRPr="0071054F" w:rsidTr="005C65F3">
        <w:tc>
          <w:tcPr>
            <w:tcW w:w="822" w:type="dxa"/>
          </w:tcPr>
          <w:p w:rsidR="00B314F6" w:rsidRPr="00677362" w:rsidRDefault="00B314F6" w:rsidP="005C65F3">
            <w:pPr>
              <w:spacing w:before="120" w:line="360" w:lineRule="auto"/>
              <w:jc w:val="center"/>
              <w:rPr>
                <w:b/>
                <w:sz w:val="24"/>
                <w:szCs w:val="24"/>
                <w:lang w:val="nl-NL"/>
              </w:rPr>
            </w:pPr>
          </w:p>
        </w:tc>
        <w:tc>
          <w:tcPr>
            <w:tcW w:w="851" w:type="dxa"/>
          </w:tcPr>
          <w:p w:rsidR="00B314F6" w:rsidRPr="00677362" w:rsidRDefault="00B314F6" w:rsidP="005C65F3">
            <w:pPr>
              <w:spacing w:before="120" w:line="360" w:lineRule="auto"/>
              <w:jc w:val="center"/>
              <w:rPr>
                <w:b/>
                <w:sz w:val="24"/>
                <w:szCs w:val="24"/>
                <w:lang w:val="nl-NL"/>
              </w:rPr>
            </w:pPr>
          </w:p>
        </w:tc>
        <w:tc>
          <w:tcPr>
            <w:tcW w:w="1021" w:type="dxa"/>
            <w:vAlign w:val="center"/>
          </w:tcPr>
          <w:p w:rsidR="00B314F6" w:rsidRPr="00F4548B" w:rsidRDefault="00B314F6" w:rsidP="005C65F3">
            <w:pPr>
              <w:spacing w:before="120" w:line="360" w:lineRule="auto"/>
              <w:jc w:val="center"/>
              <w:rPr>
                <w:sz w:val="24"/>
                <w:szCs w:val="24"/>
                <w:lang w:val="nl-NL"/>
              </w:rPr>
            </w:pPr>
          </w:p>
        </w:tc>
        <w:tc>
          <w:tcPr>
            <w:tcW w:w="1251" w:type="dxa"/>
            <w:vAlign w:val="center"/>
          </w:tcPr>
          <w:p w:rsidR="00B314F6" w:rsidRPr="00F4548B" w:rsidRDefault="00B314F6" w:rsidP="005C65F3">
            <w:pPr>
              <w:spacing w:before="120" w:line="360" w:lineRule="auto"/>
              <w:jc w:val="center"/>
              <w:rPr>
                <w:sz w:val="24"/>
                <w:szCs w:val="24"/>
                <w:lang w:val="nl-NL"/>
              </w:rPr>
            </w:pPr>
            <w:r w:rsidRPr="00F4548B">
              <w:rPr>
                <w:sz w:val="24"/>
                <w:szCs w:val="24"/>
                <w:lang w:val="nl-NL"/>
              </w:rPr>
              <w:t>IV20</w:t>
            </w:r>
            <w:r>
              <w:rPr>
                <w:sz w:val="24"/>
                <w:szCs w:val="24"/>
                <w:lang w:val="nl-NL"/>
              </w:rPr>
              <w:t>603</w:t>
            </w:r>
          </w:p>
        </w:tc>
        <w:tc>
          <w:tcPr>
            <w:tcW w:w="3426" w:type="dxa"/>
            <w:vAlign w:val="center"/>
          </w:tcPr>
          <w:p w:rsidR="00B314F6" w:rsidRPr="00F4548B" w:rsidRDefault="00B314F6" w:rsidP="005C65F3">
            <w:pPr>
              <w:rPr>
                <w:sz w:val="24"/>
                <w:szCs w:val="24"/>
                <w:lang w:val="nl-NL"/>
              </w:rPr>
            </w:pPr>
            <w:r w:rsidRPr="00F4548B">
              <w:rPr>
                <w:sz w:val="24"/>
                <w:szCs w:val="24"/>
                <w:lang w:val="nl-NL"/>
              </w:rPr>
              <w:t>Vọp</w:t>
            </w:r>
          </w:p>
        </w:tc>
        <w:tc>
          <w:tcPr>
            <w:tcW w:w="733" w:type="dxa"/>
            <w:vAlign w:val="center"/>
          </w:tcPr>
          <w:p w:rsidR="00B314F6" w:rsidRPr="00B75551" w:rsidRDefault="00B314F6" w:rsidP="005C65F3">
            <w:pPr>
              <w:spacing w:before="120" w:line="360" w:lineRule="auto"/>
              <w:jc w:val="center"/>
              <w:rPr>
                <w:sz w:val="24"/>
                <w:szCs w:val="24"/>
                <w:lang w:val="nl-NL"/>
              </w:rPr>
            </w:pPr>
            <w:r>
              <w:rPr>
                <w:sz w:val="24"/>
                <w:szCs w:val="24"/>
                <w:lang w:val="nl-NL"/>
              </w:rPr>
              <w:t>Kg</w:t>
            </w:r>
          </w:p>
        </w:tc>
        <w:tc>
          <w:tcPr>
            <w:tcW w:w="1418" w:type="dxa"/>
            <w:vAlign w:val="center"/>
          </w:tcPr>
          <w:p w:rsidR="00B314F6" w:rsidRPr="00B75551" w:rsidRDefault="00B314F6" w:rsidP="005C65F3">
            <w:pPr>
              <w:spacing w:before="120" w:line="360" w:lineRule="auto"/>
              <w:jc w:val="center"/>
              <w:rPr>
                <w:sz w:val="24"/>
                <w:szCs w:val="24"/>
                <w:lang w:val="nl-NL"/>
              </w:rPr>
            </w:pPr>
            <w:r>
              <w:rPr>
                <w:sz w:val="24"/>
                <w:szCs w:val="24"/>
                <w:lang w:val="nl-NL"/>
              </w:rPr>
              <w:t xml:space="preserve">   20.000</w:t>
            </w:r>
          </w:p>
        </w:tc>
      </w:tr>
      <w:tr w:rsidR="00B314F6" w:rsidRPr="009D5A40"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FC50BE" w:rsidRDefault="00B314F6" w:rsidP="005C65F3">
            <w:pPr>
              <w:spacing w:before="120" w:line="360" w:lineRule="auto"/>
              <w:jc w:val="center"/>
              <w:rPr>
                <w:sz w:val="24"/>
                <w:szCs w:val="24"/>
                <w:lang w:val="nl-NL"/>
              </w:rPr>
            </w:pPr>
          </w:p>
        </w:tc>
        <w:tc>
          <w:tcPr>
            <w:tcW w:w="1021" w:type="dxa"/>
            <w:vAlign w:val="center"/>
          </w:tcPr>
          <w:p w:rsidR="00B314F6" w:rsidRPr="00F4548B" w:rsidRDefault="00B314F6" w:rsidP="005C65F3">
            <w:pPr>
              <w:spacing w:before="120" w:line="360" w:lineRule="auto"/>
              <w:jc w:val="center"/>
              <w:rPr>
                <w:sz w:val="24"/>
                <w:szCs w:val="24"/>
                <w:lang w:val="nl-NL"/>
              </w:rPr>
            </w:pPr>
          </w:p>
        </w:tc>
        <w:tc>
          <w:tcPr>
            <w:tcW w:w="1251" w:type="dxa"/>
            <w:vAlign w:val="center"/>
          </w:tcPr>
          <w:p w:rsidR="00B314F6" w:rsidRPr="00F4548B" w:rsidRDefault="00B314F6" w:rsidP="005C65F3">
            <w:pPr>
              <w:spacing w:before="120" w:line="360" w:lineRule="auto"/>
              <w:jc w:val="center"/>
              <w:rPr>
                <w:sz w:val="24"/>
                <w:szCs w:val="24"/>
                <w:lang w:val="nl-NL"/>
              </w:rPr>
            </w:pPr>
            <w:r w:rsidRPr="00F4548B">
              <w:rPr>
                <w:sz w:val="24"/>
                <w:szCs w:val="24"/>
                <w:lang w:val="nl-NL"/>
              </w:rPr>
              <w:t>IV20</w:t>
            </w:r>
            <w:r>
              <w:rPr>
                <w:sz w:val="24"/>
                <w:szCs w:val="24"/>
                <w:lang w:val="nl-NL"/>
              </w:rPr>
              <w:t>604</w:t>
            </w:r>
          </w:p>
        </w:tc>
        <w:tc>
          <w:tcPr>
            <w:tcW w:w="3426" w:type="dxa"/>
            <w:vAlign w:val="center"/>
          </w:tcPr>
          <w:p w:rsidR="00B314F6" w:rsidRPr="00F4548B" w:rsidRDefault="00B314F6" w:rsidP="005C65F3">
            <w:pPr>
              <w:rPr>
                <w:sz w:val="24"/>
                <w:szCs w:val="24"/>
                <w:lang w:val="nl-NL"/>
              </w:rPr>
            </w:pPr>
            <w:r w:rsidRPr="00F4548B">
              <w:rPr>
                <w:sz w:val="24"/>
                <w:szCs w:val="24"/>
                <w:lang w:val="nl-NL"/>
              </w:rPr>
              <w:t>Hàu</w:t>
            </w:r>
          </w:p>
        </w:tc>
        <w:tc>
          <w:tcPr>
            <w:tcW w:w="733" w:type="dxa"/>
            <w:vAlign w:val="center"/>
          </w:tcPr>
          <w:p w:rsidR="00B314F6" w:rsidRPr="00B75551" w:rsidRDefault="00B314F6" w:rsidP="005C65F3">
            <w:pPr>
              <w:spacing w:before="120" w:line="360" w:lineRule="auto"/>
              <w:jc w:val="center"/>
              <w:rPr>
                <w:sz w:val="24"/>
                <w:szCs w:val="24"/>
                <w:lang w:val="nl-NL"/>
              </w:rPr>
            </w:pPr>
            <w:r>
              <w:rPr>
                <w:sz w:val="24"/>
                <w:szCs w:val="24"/>
                <w:lang w:val="nl-NL"/>
              </w:rPr>
              <w:t>kg</w:t>
            </w:r>
          </w:p>
        </w:tc>
        <w:tc>
          <w:tcPr>
            <w:tcW w:w="1418" w:type="dxa"/>
            <w:vAlign w:val="center"/>
          </w:tcPr>
          <w:p w:rsidR="00B314F6" w:rsidRPr="00B75551" w:rsidRDefault="00B314F6" w:rsidP="005C65F3">
            <w:pPr>
              <w:spacing w:before="120" w:line="360" w:lineRule="auto"/>
              <w:jc w:val="center"/>
              <w:rPr>
                <w:sz w:val="24"/>
                <w:szCs w:val="24"/>
                <w:lang w:val="nl-NL"/>
              </w:rPr>
            </w:pPr>
            <w:r>
              <w:rPr>
                <w:sz w:val="24"/>
                <w:szCs w:val="24"/>
                <w:lang w:val="nl-NL"/>
              </w:rPr>
              <w:t xml:space="preserve">   15.000</w:t>
            </w:r>
          </w:p>
        </w:tc>
      </w:tr>
      <w:tr w:rsidR="00B314F6" w:rsidRPr="007E0674" w:rsidTr="005C65F3">
        <w:tc>
          <w:tcPr>
            <w:tcW w:w="822" w:type="dxa"/>
          </w:tcPr>
          <w:p w:rsidR="00B314F6" w:rsidRPr="007C4CB9" w:rsidRDefault="00B314F6" w:rsidP="005C65F3">
            <w:pPr>
              <w:spacing w:before="120" w:line="360" w:lineRule="auto"/>
              <w:jc w:val="center"/>
              <w:rPr>
                <w:b/>
                <w:sz w:val="24"/>
                <w:szCs w:val="24"/>
                <w:lang w:val="nl-NL"/>
              </w:rPr>
            </w:pPr>
            <w:r w:rsidRPr="007C4CB9">
              <w:rPr>
                <w:b/>
                <w:sz w:val="24"/>
                <w:szCs w:val="24"/>
                <w:lang w:val="nl-NL"/>
              </w:rPr>
              <w:t>V</w:t>
            </w:r>
          </w:p>
        </w:tc>
        <w:tc>
          <w:tcPr>
            <w:tcW w:w="851" w:type="dxa"/>
          </w:tcPr>
          <w:p w:rsidR="00B314F6" w:rsidRPr="007C4CB9" w:rsidRDefault="00B314F6" w:rsidP="005C65F3">
            <w:pPr>
              <w:spacing w:before="120" w:line="360" w:lineRule="auto"/>
              <w:jc w:val="center"/>
              <w:rPr>
                <w:b/>
                <w:sz w:val="24"/>
                <w:szCs w:val="24"/>
                <w:lang w:val="nl-NL"/>
              </w:rPr>
            </w:pPr>
          </w:p>
        </w:tc>
        <w:tc>
          <w:tcPr>
            <w:tcW w:w="1021" w:type="dxa"/>
          </w:tcPr>
          <w:p w:rsidR="00B314F6" w:rsidRPr="007C4CB9" w:rsidRDefault="00B314F6" w:rsidP="005C65F3">
            <w:pPr>
              <w:spacing w:before="120" w:line="360" w:lineRule="auto"/>
              <w:jc w:val="center"/>
              <w:rPr>
                <w:b/>
                <w:sz w:val="24"/>
                <w:szCs w:val="24"/>
                <w:lang w:val="nl-NL"/>
              </w:rPr>
            </w:pPr>
          </w:p>
        </w:tc>
        <w:tc>
          <w:tcPr>
            <w:tcW w:w="1251" w:type="dxa"/>
          </w:tcPr>
          <w:p w:rsidR="00B314F6" w:rsidRPr="007C4CB9" w:rsidRDefault="00B314F6" w:rsidP="005C65F3">
            <w:pPr>
              <w:spacing w:before="120" w:line="360" w:lineRule="auto"/>
              <w:jc w:val="center"/>
              <w:rPr>
                <w:b/>
                <w:sz w:val="24"/>
                <w:szCs w:val="24"/>
                <w:lang w:val="nl-NL"/>
              </w:rPr>
            </w:pPr>
          </w:p>
        </w:tc>
        <w:tc>
          <w:tcPr>
            <w:tcW w:w="3426" w:type="dxa"/>
          </w:tcPr>
          <w:p w:rsidR="00B314F6" w:rsidRPr="007C4CB9" w:rsidRDefault="00B314F6" w:rsidP="005C65F3">
            <w:pPr>
              <w:spacing w:before="120" w:line="360" w:lineRule="auto"/>
              <w:jc w:val="both"/>
              <w:rPr>
                <w:b/>
                <w:sz w:val="24"/>
                <w:szCs w:val="24"/>
                <w:lang w:val="nl-NL"/>
              </w:rPr>
            </w:pPr>
            <w:r w:rsidRPr="007C4CB9">
              <w:rPr>
                <w:b/>
                <w:sz w:val="24"/>
                <w:szCs w:val="24"/>
                <w:lang w:val="nl-NL"/>
              </w:rPr>
              <w:t>Nước thiên nhiên</w:t>
            </w:r>
          </w:p>
        </w:tc>
        <w:tc>
          <w:tcPr>
            <w:tcW w:w="733" w:type="dxa"/>
          </w:tcPr>
          <w:p w:rsidR="00B314F6" w:rsidRPr="007C4CB9" w:rsidRDefault="00B314F6" w:rsidP="005C65F3">
            <w:pPr>
              <w:spacing w:before="120" w:line="360" w:lineRule="auto"/>
              <w:jc w:val="center"/>
              <w:rPr>
                <w:b/>
                <w:sz w:val="24"/>
                <w:szCs w:val="24"/>
                <w:lang w:val="nl-NL"/>
              </w:rPr>
            </w:pPr>
          </w:p>
        </w:tc>
        <w:tc>
          <w:tcPr>
            <w:tcW w:w="1418" w:type="dxa"/>
          </w:tcPr>
          <w:p w:rsidR="00B314F6" w:rsidRPr="007C4CB9" w:rsidRDefault="00B314F6" w:rsidP="005C65F3">
            <w:pPr>
              <w:spacing w:before="120" w:line="360" w:lineRule="auto"/>
              <w:jc w:val="center"/>
              <w:rPr>
                <w:b/>
                <w:sz w:val="24"/>
                <w:szCs w:val="24"/>
                <w:lang w:val="nl-NL"/>
              </w:rPr>
            </w:pPr>
          </w:p>
        </w:tc>
      </w:tr>
      <w:tr w:rsidR="00B314F6" w:rsidRPr="00811FBD"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Default="00B314F6" w:rsidP="005C65F3">
            <w:pPr>
              <w:spacing w:before="120" w:line="360" w:lineRule="auto"/>
              <w:jc w:val="center"/>
              <w:rPr>
                <w:b/>
                <w:sz w:val="24"/>
                <w:szCs w:val="24"/>
                <w:lang w:val="nl-NL"/>
              </w:rPr>
            </w:pPr>
            <w:r>
              <w:rPr>
                <w:b/>
                <w:sz w:val="24"/>
                <w:szCs w:val="24"/>
                <w:lang w:val="nl-NL"/>
              </w:rPr>
              <w:t>V1</w:t>
            </w:r>
          </w:p>
        </w:tc>
        <w:tc>
          <w:tcPr>
            <w:tcW w:w="1021" w:type="dxa"/>
            <w:vAlign w:val="center"/>
          </w:tcPr>
          <w:p w:rsidR="00B314F6" w:rsidRPr="00507D96" w:rsidRDefault="00B314F6" w:rsidP="005C65F3">
            <w:pPr>
              <w:spacing w:before="120" w:line="360" w:lineRule="auto"/>
              <w:jc w:val="center"/>
              <w:rPr>
                <w:b/>
                <w:sz w:val="24"/>
                <w:szCs w:val="24"/>
                <w:lang w:val="nl-NL"/>
              </w:rPr>
            </w:pPr>
          </w:p>
        </w:tc>
        <w:tc>
          <w:tcPr>
            <w:tcW w:w="1251" w:type="dxa"/>
          </w:tcPr>
          <w:p w:rsidR="00B314F6" w:rsidRPr="00507D96" w:rsidRDefault="00B314F6" w:rsidP="005C65F3">
            <w:pPr>
              <w:spacing w:before="120" w:line="360" w:lineRule="auto"/>
              <w:jc w:val="center"/>
              <w:rPr>
                <w:b/>
                <w:sz w:val="24"/>
                <w:szCs w:val="24"/>
                <w:lang w:val="nl-NL"/>
              </w:rPr>
            </w:pPr>
          </w:p>
        </w:tc>
        <w:tc>
          <w:tcPr>
            <w:tcW w:w="3426" w:type="dxa"/>
          </w:tcPr>
          <w:p w:rsidR="00B314F6" w:rsidRPr="00507D96" w:rsidRDefault="00B314F6" w:rsidP="005C65F3">
            <w:pPr>
              <w:jc w:val="both"/>
              <w:rPr>
                <w:b/>
                <w:sz w:val="24"/>
                <w:szCs w:val="24"/>
                <w:lang w:val="nl-NL"/>
              </w:rPr>
            </w:pPr>
            <w:r>
              <w:rPr>
                <w:b/>
                <w:sz w:val="24"/>
                <w:szCs w:val="24"/>
                <w:lang w:val="nl-NL"/>
              </w:rPr>
              <w:t>Nước khoáng thiên nhiên, nước nóng thiên nhiên, nước thiên nhiên tinh lọc đóng chai, đóng hộp</w:t>
            </w:r>
          </w:p>
        </w:tc>
        <w:tc>
          <w:tcPr>
            <w:tcW w:w="733" w:type="dxa"/>
          </w:tcPr>
          <w:p w:rsidR="00B314F6" w:rsidRPr="00B75551" w:rsidRDefault="00B314F6" w:rsidP="005C65F3">
            <w:pPr>
              <w:spacing w:before="120" w:line="360" w:lineRule="auto"/>
              <w:jc w:val="center"/>
              <w:rPr>
                <w:sz w:val="24"/>
                <w:szCs w:val="24"/>
                <w:lang w:val="nl-NL"/>
              </w:rPr>
            </w:pPr>
          </w:p>
        </w:tc>
        <w:tc>
          <w:tcPr>
            <w:tcW w:w="1418" w:type="dxa"/>
          </w:tcPr>
          <w:p w:rsidR="00B314F6" w:rsidRPr="00B75551" w:rsidRDefault="00B314F6" w:rsidP="005C65F3">
            <w:pPr>
              <w:spacing w:before="120" w:line="360" w:lineRule="auto"/>
              <w:jc w:val="center"/>
              <w:rPr>
                <w:sz w:val="24"/>
                <w:szCs w:val="24"/>
                <w:lang w:val="nl-NL"/>
              </w:rPr>
            </w:pPr>
          </w:p>
        </w:tc>
      </w:tr>
      <w:tr w:rsidR="00B314F6" w:rsidRPr="00811FBD"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1021" w:type="dxa"/>
            <w:vAlign w:val="center"/>
          </w:tcPr>
          <w:p w:rsidR="00B314F6" w:rsidRPr="00507D96" w:rsidRDefault="00B314F6" w:rsidP="005C65F3">
            <w:pPr>
              <w:spacing w:before="120" w:line="360" w:lineRule="auto"/>
              <w:jc w:val="center"/>
              <w:rPr>
                <w:b/>
                <w:sz w:val="24"/>
                <w:szCs w:val="24"/>
                <w:lang w:val="nl-NL"/>
              </w:rPr>
            </w:pPr>
            <w:r>
              <w:rPr>
                <w:b/>
                <w:sz w:val="24"/>
                <w:szCs w:val="24"/>
                <w:lang w:val="nl-NL"/>
              </w:rPr>
              <w:t>V101</w:t>
            </w:r>
          </w:p>
        </w:tc>
        <w:tc>
          <w:tcPr>
            <w:tcW w:w="1251" w:type="dxa"/>
          </w:tcPr>
          <w:p w:rsidR="00B314F6" w:rsidRPr="00507D96" w:rsidRDefault="00B314F6" w:rsidP="005C65F3">
            <w:pPr>
              <w:spacing w:before="120" w:line="360" w:lineRule="auto"/>
              <w:jc w:val="center"/>
              <w:rPr>
                <w:b/>
                <w:sz w:val="24"/>
                <w:szCs w:val="24"/>
                <w:lang w:val="nl-NL"/>
              </w:rPr>
            </w:pPr>
          </w:p>
        </w:tc>
        <w:tc>
          <w:tcPr>
            <w:tcW w:w="3426" w:type="dxa"/>
          </w:tcPr>
          <w:p w:rsidR="00B314F6" w:rsidRPr="00507D96" w:rsidRDefault="00B314F6" w:rsidP="005C65F3">
            <w:pPr>
              <w:jc w:val="both"/>
              <w:rPr>
                <w:b/>
                <w:sz w:val="24"/>
                <w:szCs w:val="24"/>
                <w:lang w:val="nl-NL"/>
              </w:rPr>
            </w:pPr>
            <w:r>
              <w:rPr>
                <w:b/>
                <w:sz w:val="24"/>
                <w:szCs w:val="24"/>
                <w:lang w:val="nl-NL"/>
              </w:rPr>
              <w:t>Nước khoáng thiên nhiên, nước nóng thiên nhiên đóng chai, đóng hộp</w:t>
            </w:r>
          </w:p>
        </w:tc>
        <w:tc>
          <w:tcPr>
            <w:tcW w:w="733" w:type="dxa"/>
          </w:tcPr>
          <w:p w:rsidR="00B314F6" w:rsidRPr="00B75551" w:rsidRDefault="00B314F6" w:rsidP="005C65F3">
            <w:pPr>
              <w:spacing w:before="120" w:line="360" w:lineRule="auto"/>
              <w:jc w:val="center"/>
              <w:rPr>
                <w:sz w:val="24"/>
                <w:szCs w:val="24"/>
                <w:lang w:val="nl-NL"/>
              </w:rPr>
            </w:pPr>
          </w:p>
        </w:tc>
        <w:tc>
          <w:tcPr>
            <w:tcW w:w="1418" w:type="dxa"/>
          </w:tcPr>
          <w:p w:rsidR="00B314F6" w:rsidRPr="00B75551" w:rsidRDefault="00B314F6" w:rsidP="005C65F3">
            <w:pPr>
              <w:spacing w:before="120" w:line="360" w:lineRule="auto"/>
              <w:jc w:val="center"/>
              <w:rPr>
                <w:sz w:val="24"/>
                <w:szCs w:val="24"/>
                <w:lang w:val="nl-NL"/>
              </w:rPr>
            </w:pPr>
          </w:p>
        </w:tc>
      </w:tr>
      <w:tr w:rsidR="00B314F6" w:rsidRPr="000D0EBF"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1021" w:type="dxa"/>
            <w:vAlign w:val="center"/>
          </w:tcPr>
          <w:p w:rsidR="00B314F6" w:rsidRPr="00507D96" w:rsidRDefault="00B314F6" w:rsidP="005C65F3">
            <w:pPr>
              <w:spacing w:before="120" w:line="360" w:lineRule="auto"/>
              <w:jc w:val="center"/>
              <w:rPr>
                <w:b/>
                <w:sz w:val="24"/>
                <w:szCs w:val="24"/>
                <w:lang w:val="nl-NL"/>
              </w:rPr>
            </w:pPr>
          </w:p>
        </w:tc>
        <w:tc>
          <w:tcPr>
            <w:tcW w:w="1251" w:type="dxa"/>
            <w:vAlign w:val="center"/>
          </w:tcPr>
          <w:p w:rsidR="00B314F6" w:rsidRDefault="00B314F6" w:rsidP="005C65F3">
            <w:pPr>
              <w:spacing w:before="120" w:line="360" w:lineRule="auto"/>
              <w:jc w:val="center"/>
              <w:rPr>
                <w:b/>
                <w:sz w:val="24"/>
                <w:szCs w:val="24"/>
                <w:lang w:val="nl-NL"/>
              </w:rPr>
            </w:pPr>
            <w:r>
              <w:rPr>
                <w:b/>
                <w:sz w:val="24"/>
                <w:szCs w:val="24"/>
                <w:lang w:val="nl-NL"/>
              </w:rPr>
              <w:t>V10101</w:t>
            </w:r>
          </w:p>
        </w:tc>
        <w:tc>
          <w:tcPr>
            <w:tcW w:w="3426" w:type="dxa"/>
          </w:tcPr>
          <w:p w:rsidR="00B314F6" w:rsidRPr="00507D96" w:rsidRDefault="00B314F6" w:rsidP="005C65F3">
            <w:pPr>
              <w:jc w:val="both"/>
              <w:rPr>
                <w:b/>
                <w:sz w:val="24"/>
                <w:szCs w:val="24"/>
                <w:lang w:val="nl-NL"/>
              </w:rPr>
            </w:pPr>
            <w:r w:rsidRPr="0004741D">
              <w:rPr>
                <w:sz w:val="22"/>
                <w:szCs w:val="22"/>
                <w:lang w:val="nl-NL"/>
              </w:rPr>
              <w:t>Nước khoáng thiên nhiên, nước nóng thiên nhiên dùng để đóng chai, đóng hộp chất lượng trung bình (so với tiêu chuẩn đóng chai phải lọc bỏ một số hợp chất để hợp quy với Bộ Y tế)</w:t>
            </w:r>
          </w:p>
        </w:tc>
        <w:tc>
          <w:tcPr>
            <w:tcW w:w="733"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418" w:type="dxa"/>
            <w:vAlign w:val="center"/>
          </w:tcPr>
          <w:p w:rsidR="00B314F6" w:rsidRPr="00B75551" w:rsidRDefault="00B314F6" w:rsidP="005C65F3">
            <w:pPr>
              <w:spacing w:before="120" w:line="360" w:lineRule="auto"/>
              <w:jc w:val="center"/>
              <w:rPr>
                <w:sz w:val="24"/>
                <w:szCs w:val="24"/>
                <w:lang w:val="nl-NL"/>
              </w:rPr>
            </w:pPr>
            <w:r>
              <w:rPr>
                <w:sz w:val="24"/>
                <w:szCs w:val="24"/>
                <w:lang w:val="nl-NL"/>
              </w:rPr>
              <w:t>200.000</w:t>
            </w:r>
          </w:p>
        </w:tc>
      </w:tr>
      <w:tr w:rsidR="00B314F6" w:rsidRPr="000D0EBF"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1021" w:type="dxa"/>
            <w:vAlign w:val="center"/>
          </w:tcPr>
          <w:p w:rsidR="00B314F6" w:rsidRPr="00507D96" w:rsidRDefault="00B314F6" w:rsidP="005C65F3">
            <w:pPr>
              <w:spacing w:before="120" w:line="360" w:lineRule="auto"/>
              <w:jc w:val="center"/>
              <w:rPr>
                <w:b/>
                <w:sz w:val="24"/>
                <w:szCs w:val="24"/>
                <w:lang w:val="nl-NL"/>
              </w:rPr>
            </w:pPr>
          </w:p>
        </w:tc>
        <w:tc>
          <w:tcPr>
            <w:tcW w:w="1251" w:type="dxa"/>
            <w:vAlign w:val="center"/>
          </w:tcPr>
          <w:p w:rsidR="00B314F6" w:rsidRPr="00507D96" w:rsidRDefault="00B314F6" w:rsidP="005C65F3">
            <w:pPr>
              <w:spacing w:before="120" w:line="360" w:lineRule="auto"/>
              <w:jc w:val="center"/>
              <w:rPr>
                <w:b/>
                <w:sz w:val="24"/>
                <w:szCs w:val="24"/>
                <w:lang w:val="nl-NL"/>
              </w:rPr>
            </w:pPr>
            <w:r>
              <w:rPr>
                <w:b/>
                <w:sz w:val="24"/>
                <w:szCs w:val="24"/>
                <w:lang w:val="nl-NL"/>
              </w:rPr>
              <w:t>V10102</w:t>
            </w:r>
          </w:p>
        </w:tc>
        <w:tc>
          <w:tcPr>
            <w:tcW w:w="3426" w:type="dxa"/>
          </w:tcPr>
          <w:p w:rsidR="00B314F6" w:rsidRDefault="00B314F6" w:rsidP="005C65F3">
            <w:pPr>
              <w:jc w:val="both"/>
              <w:rPr>
                <w:sz w:val="24"/>
                <w:szCs w:val="24"/>
                <w:lang w:val="nl-NL"/>
              </w:rPr>
            </w:pPr>
            <w:r w:rsidRPr="00F67D70">
              <w:rPr>
                <w:sz w:val="22"/>
                <w:szCs w:val="22"/>
                <w:lang w:val="nl-NL"/>
              </w:rPr>
              <w:t>Nước khoáng thiên nhiên, nước nóng thiên nhiên dùng để đóng chai, đóng hộp chất lượng cao (lọc, khử vi khuẩn, vi sinh, không phải lọc một số hợp chất vô cơ)</w:t>
            </w:r>
          </w:p>
        </w:tc>
        <w:tc>
          <w:tcPr>
            <w:tcW w:w="733"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418" w:type="dxa"/>
            <w:vAlign w:val="center"/>
          </w:tcPr>
          <w:p w:rsidR="00B314F6" w:rsidRPr="00B75551" w:rsidRDefault="00B314F6" w:rsidP="005C65F3">
            <w:pPr>
              <w:spacing w:before="120" w:line="360" w:lineRule="auto"/>
              <w:jc w:val="center"/>
              <w:rPr>
                <w:sz w:val="24"/>
                <w:szCs w:val="24"/>
                <w:lang w:val="nl-NL"/>
              </w:rPr>
            </w:pPr>
            <w:r>
              <w:rPr>
                <w:sz w:val="24"/>
                <w:szCs w:val="24"/>
                <w:lang w:val="nl-NL"/>
              </w:rPr>
              <w:t>450.000</w:t>
            </w:r>
          </w:p>
        </w:tc>
      </w:tr>
      <w:tr w:rsidR="00B314F6" w:rsidRPr="00811FBD"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1021" w:type="dxa"/>
            <w:vAlign w:val="center"/>
          </w:tcPr>
          <w:p w:rsidR="00B314F6" w:rsidRPr="00507D96" w:rsidRDefault="00B314F6" w:rsidP="005C65F3">
            <w:pPr>
              <w:spacing w:before="120" w:line="360" w:lineRule="auto"/>
              <w:jc w:val="center"/>
              <w:rPr>
                <w:b/>
                <w:sz w:val="24"/>
                <w:szCs w:val="24"/>
                <w:lang w:val="nl-NL"/>
              </w:rPr>
            </w:pPr>
            <w:r w:rsidRPr="00507D96">
              <w:rPr>
                <w:b/>
                <w:sz w:val="24"/>
                <w:szCs w:val="24"/>
                <w:lang w:val="nl-NL"/>
              </w:rPr>
              <w:t>V102</w:t>
            </w:r>
          </w:p>
        </w:tc>
        <w:tc>
          <w:tcPr>
            <w:tcW w:w="1251" w:type="dxa"/>
          </w:tcPr>
          <w:p w:rsidR="00B314F6" w:rsidRPr="00507D96" w:rsidRDefault="00B314F6" w:rsidP="005C65F3">
            <w:pPr>
              <w:spacing w:before="120" w:line="360" w:lineRule="auto"/>
              <w:jc w:val="center"/>
              <w:rPr>
                <w:b/>
                <w:sz w:val="24"/>
                <w:szCs w:val="24"/>
                <w:lang w:val="nl-NL"/>
              </w:rPr>
            </w:pPr>
          </w:p>
        </w:tc>
        <w:tc>
          <w:tcPr>
            <w:tcW w:w="3426" w:type="dxa"/>
          </w:tcPr>
          <w:p w:rsidR="00B314F6" w:rsidRPr="00507D96" w:rsidRDefault="00B314F6" w:rsidP="005C65F3">
            <w:pPr>
              <w:jc w:val="both"/>
              <w:rPr>
                <w:b/>
                <w:sz w:val="24"/>
                <w:szCs w:val="24"/>
                <w:lang w:val="nl-NL"/>
              </w:rPr>
            </w:pPr>
            <w:r w:rsidRPr="00507D96">
              <w:rPr>
                <w:b/>
                <w:sz w:val="24"/>
                <w:szCs w:val="24"/>
                <w:lang w:val="nl-NL"/>
              </w:rPr>
              <w:t>Nước thiên nhiên tinh lọc đóng chai, đóng hộp</w:t>
            </w:r>
          </w:p>
        </w:tc>
        <w:tc>
          <w:tcPr>
            <w:tcW w:w="733" w:type="dxa"/>
          </w:tcPr>
          <w:p w:rsidR="00B314F6" w:rsidRPr="00B75551" w:rsidRDefault="00B314F6" w:rsidP="005C65F3">
            <w:pPr>
              <w:spacing w:before="120" w:line="360" w:lineRule="auto"/>
              <w:jc w:val="center"/>
              <w:rPr>
                <w:sz w:val="24"/>
                <w:szCs w:val="24"/>
                <w:lang w:val="nl-NL"/>
              </w:rPr>
            </w:pPr>
          </w:p>
        </w:tc>
        <w:tc>
          <w:tcPr>
            <w:tcW w:w="1418" w:type="dxa"/>
          </w:tcPr>
          <w:p w:rsidR="00B314F6" w:rsidRPr="00B75551" w:rsidRDefault="00B314F6" w:rsidP="005C65F3">
            <w:pPr>
              <w:spacing w:before="120" w:line="360" w:lineRule="auto"/>
              <w:jc w:val="center"/>
              <w:rPr>
                <w:sz w:val="24"/>
                <w:szCs w:val="24"/>
                <w:lang w:val="nl-NL"/>
              </w:rPr>
            </w:pPr>
          </w:p>
        </w:tc>
      </w:tr>
      <w:tr w:rsidR="00B314F6" w:rsidRPr="007E0674"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tcPr>
          <w:p w:rsidR="00B314F6" w:rsidRPr="00B75551" w:rsidRDefault="00B314F6" w:rsidP="005C65F3">
            <w:pPr>
              <w:spacing w:before="120" w:line="360" w:lineRule="auto"/>
              <w:jc w:val="center"/>
              <w:rPr>
                <w:sz w:val="24"/>
                <w:szCs w:val="24"/>
                <w:lang w:val="nl-NL"/>
              </w:rPr>
            </w:pPr>
          </w:p>
        </w:tc>
        <w:tc>
          <w:tcPr>
            <w:tcW w:w="1021" w:type="dxa"/>
          </w:tcPr>
          <w:p w:rsidR="00B314F6" w:rsidRPr="00B75551" w:rsidRDefault="00B314F6" w:rsidP="005C65F3">
            <w:pPr>
              <w:spacing w:before="120" w:line="360" w:lineRule="auto"/>
              <w:jc w:val="center"/>
              <w:rPr>
                <w:sz w:val="24"/>
                <w:szCs w:val="24"/>
                <w:lang w:val="nl-NL"/>
              </w:rPr>
            </w:pPr>
          </w:p>
        </w:tc>
        <w:tc>
          <w:tcPr>
            <w:tcW w:w="1251" w:type="dxa"/>
            <w:vAlign w:val="center"/>
          </w:tcPr>
          <w:p w:rsidR="00B314F6" w:rsidRPr="00B75551" w:rsidRDefault="00B314F6" w:rsidP="005C65F3">
            <w:pPr>
              <w:spacing w:before="120" w:line="360" w:lineRule="auto"/>
              <w:jc w:val="center"/>
              <w:rPr>
                <w:sz w:val="24"/>
                <w:szCs w:val="24"/>
                <w:lang w:val="nl-NL"/>
              </w:rPr>
            </w:pPr>
            <w:r>
              <w:rPr>
                <w:sz w:val="24"/>
                <w:szCs w:val="24"/>
                <w:lang w:val="nl-NL"/>
              </w:rPr>
              <w:t>V10201</w:t>
            </w:r>
          </w:p>
        </w:tc>
        <w:tc>
          <w:tcPr>
            <w:tcW w:w="3426" w:type="dxa"/>
          </w:tcPr>
          <w:p w:rsidR="00B314F6" w:rsidRPr="00B75551" w:rsidRDefault="00B314F6" w:rsidP="005C65F3">
            <w:pPr>
              <w:spacing w:before="120" w:line="360" w:lineRule="auto"/>
              <w:jc w:val="both"/>
              <w:rPr>
                <w:sz w:val="24"/>
                <w:szCs w:val="24"/>
                <w:lang w:val="nl-NL"/>
              </w:rPr>
            </w:pPr>
            <w:r>
              <w:rPr>
                <w:sz w:val="24"/>
                <w:szCs w:val="24"/>
                <w:lang w:val="nl-NL"/>
              </w:rPr>
              <w:t>Nước thiên nhiên khai thác tinh lọc đóng chai, đóng hộp</w:t>
            </w:r>
          </w:p>
        </w:tc>
        <w:tc>
          <w:tcPr>
            <w:tcW w:w="733"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418" w:type="dxa"/>
            <w:vAlign w:val="center"/>
          </w:tcPr>
          <w:p w:rsidR="00B314F6" w:rsidRPr="00B75551" w:rsidRDefault="00B314F6" w:rsidP="005C65F3">
            <w:pPr>
              <w:spacing w:before="120" w:line="360" w:lineRule="auto"/>
              <w:jc w:val="center"/>
              <w:rPr>
                <w:sz w:val="24"/>
                <w:szCs w:val="24"/>
                <w:lang w:val="nl-NL"/>
              </w:rPr>
            </w:pPr>
            <w:r>
              <w:rPr>
                <w:sz w:val="24"/>
                <w:szCs w:val="24"/>
                <w:lang w:val="nl-NL"/>
              </w:rPr>
              <w:t>100.000</w:t>
            </w:r>
          </w:p>
        </w:tc>
      </w:tr>
      <w:tr w:rsidR="00B314F6" w:rsidRPr="00811FBD"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r w:rsidRPr="00507D96">
              <w:rPr>
                <w:b/>
                <w:sz w:val="24"/>
                <w:szCs w:val="24"/>
                <w:lang w:val="nl-NL"/>
              </w:rPr>
              <w:t>V2</w:t>
            </w:r>
          </w:p>
        </w:tc>
        <w:tc>
          <w:tcPr>
            <w:tcW w:w="1021" w:type="dxa"/>
          </w:tcPr>
          <w:p w:rsidR="00B314F6" w:rsidRPr="00507D96" w:rsidRDefault="00B314F6" w:rsidP="005C65F3">
            <w:pPr>
              <w:spacing w:before="120" w:line="360" w:lineRule="auto"/>
              <w:jc w:val="center"/>
              <w:rPr>
                <w:b/>
                <w:sz w:val="24"/>
                <w:szCs w:val="24"/>
                <w:lang w:val="nl-NL"/>
              </w:rPr>
            </w:pPr>
          </w:p>
        </w:tc>
        <w:tc>
          <w:tcPr>
            <w:tcW w:w="1251" w:type="dxa"/>
          </w:tcPr>
          <w:p w:rsidR="00B314F6" w:rsidRPr="00507D96" w:rsidRDefault="00B314F6" w:rsidP="005C65F3">
            <w:pPr>
              <w:spacing w:before="120" w:line="360" w:lineRule="auto"/>
              <w:jc w:val="center"/>
              <w:rPr>
                <w:b/>
                <w:sz w:val="24"/>
                <w:szCs w:val="24"/>
                <w:lang w:val="nl-NL"/>
              </w:rPr>
            </w:pPr>
          </w:p>
        </w:tc>
        <w:tc>
          <w:tcPr>
            <w:tcW w:w="3426" w:type="dxa"/>
          </w:tcPr>
          <w:p w:rsidR="00B314F6" w:rsidRPr="00507D96" w:rsidRDefault="00B314F6" w:rsidP="005C65F3">
            <w:pPr>
              <w:jc w:val="both"/>
              <w:rPr>
                <w:b/>
                <w:sz w:val="24"/>
                <w:szCs w:val="24"/>
                <w:lang w:val="nl-NL"/>
              </w:rPr>
            </w:pPr>
            <w:r w:rsidRPr="00507D96">
              <w:rPr>
                <w:b/>
                <w:sz w:val="24"/>
                <w:szCs w:val="24"/>
                <w:lang w:val="nl-NL"/>
              </w:rPr>
              <w:t>Nước thiên nhiên dùng cho sản xuất kinh doanh nước sạch</w:t>
            </w:r>
          </w:p>
        </w:tc>
        <w:tc>
          <w:tcPr>
            <w:tcW w:w="733" w:type="dxa"/>
            <w:vAlign w:val="center"/>
          </w:tcPr>
          <w:p w:rsidR="00B314F6" w:rsidRPr="00B75551" w:rsidRDefault="00B314F6" w:rsidP="005C65F3">
            <w:pPr>
              <w:spacing w:before="120" w:line="360" w:lineRule="auto"/>
              <w:jc w:val="center"/>
              <w:rPr>
                <w:sz w:val="24"/>
                <w:szCs w:val="24"/>
                <w:lang w:val="nl-NL"/>
              </w:rPr>
            </w:pPr>
          </w:p>
        </w:tc>
        <w:tc>
          <w:tcPr>
            <w:tcW w:w="1418" w:type="dxa"/>
            <w:vAlign w:val="center"/>
          </w:tcPr>
          <w:p w:rsidR="00B314F6" w:rsidRPr="00B75551" w:rsidRDefault="00B314F6" w:rsidP="005C65F3">
            <w:pPr>
              <w:spacing w:before="120" w:line="360" w:lineRule="auto"/>
              <w:jc w:val="center"/>
              <w:rPr>
                <w:sz w:val="24"/>
                <w:szCs w:val="24"/>
                <w:lang w:val="nl-NL"/>
              </w:rPr>
            </w:pPr>
          </w:p>
        </w:tc>
      </w:tr>
      <w:tr w:rsidR="00B314F6" w:rsidRPr="00A525D3"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Default="00B314F6" w:rsidP="005C65F3">
            <w:pPr>
              <w:spacing w:before="120" w:line="360" w:lineRule="auto"/>
              <w:jc w:val="center"/>
              <w:rPr>
                <w:b/>
                <w:sz w:val="24"/>
                <w:szCs w:val="24"/>
                <w:lang w:val="nl-NL"/>
              </w:rPr>
            </w:pPr>
          </w:p>
        </w:tc>
        <w:tc>
          <w:tcPr>
            <w:tcW w:w="1021" w:type="dxa"/>
          </w:tcPr>
          <w:p w:rsidR="00B314F6" w:rsidRPr="00B75551" w:rsidRDefault="00B314F6" w:rsidP="005C65F3">
            <w:pPr>
              <w:spacing w:before="120" w:line="360" w:lineRule="auto"/>
              <w:jc w:val="center"/>
              <w:rPr>
                <w:sz w:val="24"/>
                <w:szCs w:val="24"/>
                <w:lang w:val="nl-NL"/>
              </w:rPr>
            </w:pPr>
            <w:r>
              <w:rPr>
                <w:sz w:val="24"/>
                <w:szCs w:val="24"/>
                <w:lang w:val="nl-NL"/>
              </w:rPr>
              <w:t>V201</w:t>
            </w:r>
          </w:p>
        </w:tc>
        <w:tc>
          <w:tcPr>
            <w:tcW w:w="1251" w:type="dxa"/>
          </w:tcPr>
          <w:p w:rsidR="00B314F6" w:rsidRPr="00B75551" w:rsidRDefault="00B314F6" w:rsidP="005C65F3">
            <w:pPr>
              <w:spacing w:before="120" w:line="360" w:lineRule="auto"/>
              <w:jc w:val="center"/>
              <w:rPr>
                <w:sz w:val="24"/>
                <w:szCs w:val="24"/>
                <w:lang w:val="nl-NL"/>
              </w:rPr>
            </w:pPr>
          </w:p>
        </w:tc>
        <w:tc>
          <w:tcPr>
            <w:tcW w:w="3426" w:type="dxa"/>
          </w:tcPr>
          <w:p w:rsidR="00B314F6" w:rsidRPr="00B75551" w:rsidRDefault="00B314F6" w:rsidP="005C65F3">
            <w:pPr>
              <w:spacing w:before="120" w:line="360" w:lineRule="auto"/>
              <w:jc w:val="both"/>
              <w:rPr>
                <w:sz w:val="24"/>
                <w:szCs w:val="24"/>
                <w:lang w:val="nl-NL"/>
              </w:rPr>
            </w:pPr>
            <w:r>
              <w:rPr>
                <w:sz w:val="24"/>
                <w:szCs w:val="24"/>
                <w:lang w:val="nl-NL"/>
              </w:rPr>
              <w:t>Nước mặt</w:t>
            </w:r>
          </w:p>
        </w:tc>
        <w:tc>
          <w:tcPr>
            <w:tcW w:w="733"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418" w:type="dxa"/>
            <w:vAlign w:val="center"/>
          </w:tcPr>
          <w:p w:rsidR="00B314F6" w:rsidRPr="00B75551" w:rsidRDefault="00B314F6" w:rsidP="005C65F3">
            <w:pPr>
              <w:spacing w:before="120" w:line="360" w:lineRule="auto"/>
              <w:jc w:val="center"/>
              <w:rPr>
                <w:sz w:val="24"/>
                <w:szCs w:val="24"/>
                <w:lang w:val="nl-NL"/>
              </w:rPr>
            </w:pPr>
            <w:r>
              <w:rPr>
                <w:sz w:val="24"/>
                <w:szCs w:val="24"/>
                <w:lang w:val="nl-NL"/>
              </w:rPr>
              <w:t>2.000</w:t>
            </w:r>
          </w:p>
        </w:tc>
      </w:tr>
      <w:tr w:rsidR="00B314F6" w:rsidRPr="00A525D3"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507D96" w:rsidRDefault="00B314F6" w:rsidP="005C65F3">
            <w:pPr>
              <w:spacing w:before="120" w:line="360" w:lineRule="auto"/>
              <w:jc w:val="center"/>
              <w:rPr>
                <w:b/>
                <w:sz w:val="24"/>
                <w:szCs w:val="24"/>
                <w:lang w:val="nl-NL"/>
              </w:rPr>
            </w:pPr>
          </w:p>
        </w:tc>
        <w:tc>
          <w:tcPr>
            <w:tcW w:w="1021" w:type="dxa"/>
          </w:tcPr>
          <w:p w:rsidR="00B314F6" w:rsidRPr="00B75551" w:rsidRDefault="00B314F6" w:rsidP="005C65F3">
            <w:pPr>
              <w:spacing w:before="120" w:line="360" w:lineRule="auto"/>
              <w:jc w:val="center"/>
              <w:rPr>
                <w:sz w:val="24"/>
                <w:szCs w:val="24"/>
                <w:lang w:val="nl-NL"/>
              </w:rPr>
            </w:pPr>
            <w:r>
              <w:rPr>
                <w:sz w:val="24"/>
                <w:szCs w:val="24"/>
                <w:lang w:val="nl-NL"/>
              </w:rPr>
              <w:t>V202</w:t>
            </w:r>
          </w:p>
        </w:tc>
        <w:tc>
          <w:tcPr>
            <w:tcW w:w="1251" w:type="dxa"/>
          </w:tcPr>
          <w:p w:rsidR="00B314F6" w:rsidRPr="00B75551" w:rsidRDefault="00B314F6" w:rsidP="005C65F3">
            <w:pPr>
              <w:spacing w:before="120" w:line="360" w:lineRule="auto"/>
              <w:jc w:val="center"/>
              <w:rPr>
                <w:sz w:val="24"/>
                <w:szCs w:val="24"/>
                <w:lang w:val="nl-NL"/>
              </w:rPr>
            </w:pPr>
          </w:p>
        </w:tc>
        <w:tc>
          <w:tcPr>
            <w:tcW w:w="3426" w:type="dxa"/>
          </w:tcPr>
          <w:p w:rsidR="00B314F6" w:rsidRPr="00B75551" w:rsidRDefault="00B314F6" w:rsidP="005C65F3">
            <w:pPr>
              <w:spacing w:before="120" w:line="360" w:lineRule="auto"/>
              <w:jc w:val="both"/>
              <w:rPr>
                <w:sz w:val="24"/>
                <w:szCs w:val="24"/>
                <w:lang w:val="nl-NL"/>
              </w:rPr>
            </w:pPr>
            <w:r>
              <w:rPr>
                <w:sz w:val="24"/>
                <w:szCs w:val="24"/>
                <w:lang w:val="nl-NL"/>
              </w:rPr>
              <w:t>Nước dưới đất (nước ngầm)</w:t>
            </w:r>
          </w:p>
        </w:tc>
        <w:tc>
          <w:tcPr>
            <w:tcW w:w="733"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418" w:type="dxa"/>
            <w:vAlign w:val="center"/>
          </w:tcPr>
          <w:p w:rsidR="00B314F6" w:rsidRPr="00B75551" w:rsidRDefault="00B314F6" w:rsidP="005C65F3">
            <w:pPr>
              <w:spacing w:before="120" w:line="360" w:lineRule="auto"/>
              <w:jc w:val="center"/>
              <w:rPr>
                <w:sz w:val="24"/>
                <w:szCs w:val="24"/>
                <w:lang w:val="nl-NL"/>
              </w:rPr>
            </w:pPr>
            <w:r>
              <w:rPr>
                <w:sz w:val="24"/>
                <w:szCs w:val="24"/>
                <w:lang w:val="nl-NL"/>
              </w:rPr>
              <w:t>5.000</w:t>
            </w:r>
          </w:p>
        </w:tc>
      </w:tr>
      <w:tr w:rsidR="00B314F6" w:rsidRPr="00811FBD"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B71DFB" w:rsidRDefault="00B314F6" w:rsidP="005C65F3">
            <w:pPr>
              <w:spacing w:before="120" w:line="360" w:lineRule="auto"/>
              <w:jc w:val="center"/>
              <w:rPr>
                <w:b/>
                <w:sz w:val="24"/>
                <w:szCs w:val="24"/>
                <w:lang w:val="nl-NL"/>
              </w:rPr>
            </w:pPr>
            <w:r w:rsidRPr="00B71DFB">
              <w:rPr>
                <w:b/>
                <w:sz w:val="24"/>
                <w:szCs w:val="24"/>
                <w:lang w:val="nl-NL"/>
              </w:rPr>
              <w:t>V3</w:t>
            </w:r>
          </w:p>
        </w:tc>
        <w:tc>
          <w:tcPr>
            <w:tcW w:w="1021" w:type="dxa"/>
          </w:tcPr>
          <w:p w:rsidR="00B314F6" w:rsidRPr="00677362" w:rsidRDefault="00B314F6" w:rsidP="005C65F3">
            <w:pPr>
              <w:spacing w:before="120" w:line="360" w:lineRule="auto"/>
              <w:jc w:val="center"/>
              <w:rPr>
                <w:b/>
                <w:sz w:val="24"/>
                <w:szCs w:val="24"/>
                <w:lang w:val="nl-NL"/>
              </w:rPr>
            </w:pPr>
          </w:p>
        </w:tc>
        <w:tc>
          <w:tcPr>
            <w:tcW w:w="1251" w:type="dxa"/>
          </w:tcPr>
          <w:p w:rsidR="00B314F6" w:rsidRPr="00677362" w:rsidRDefault="00B314F6" w:rsidP="005C65F3">
            <w:pPr>
              <w:spacing w:before="120" w:line="360" w:lineRule="auto"/>
              <w:jc w:val="center"/>
              <w:rPr>
                <w:b/>
                <w:sz w:val="24"/>
                <w:szCs w:val="24"/>
                <w:lang w:val="nl-NL"/>
              </w:rPr>
            </w:pPr>
          </w:p>
        </w:tc>
        <w:tc>
          <w:tcPr>
            <w:tcW w:w="3426" w:type="dxa"/>
          </w:tcPr>
          <w:p w:rsidR="00B314F6" w:rsidRPr="00677362" w:rsidRDefault="00B314F6" w:rsidP="005C65F3">
            <w:pPr>
              <w:jc w:val="both"/>
              <w:rPr>
                <w:b/>
                <w:sz w:val="24"/>
                <w:szCs w:val="24"/>
                <w:lang w:val="nl-NL"/>
              </w:rPr>
            </w:pPr>
            <w:r>
              <w:rPr>
                <w:b/>
                <w:sz w:val="24"/>
                <w:szCs w:val="24"/>
                <w:lang w:val="nl-NL"/>
              </w:rPr>
              <w:t>Nước thiên nhiên dùng cho mục đích khác</w:t>
            </w:r>
          </w:p>
        </w:tc>
        <w:tc>
          <w:tcPr>
            <w:tcW w:w="733" w:type="dxa"/>
          </w:tcPr>
          <w:p w:rsidR="00B314F6" w:rsidRPr="00B75551" w:rsidRDefault="00B314F6" w:rsidP="005C65F3">
            <w:pPr>
              <w:spacing w:before="120" w:line="360" w:lineRule="auto"/>
              <w:jc w:val="both"/>
              <w:rPr>
                <w:sz w:val="24"/>
                <w:szCs w:val="24"/>
                <w:lang w:val="nl-NL"/>
              </w:rPr>
            </w:pPr>
          </w:p>
        </w:tc>
        <w:tc>
          <w:tcPr>
            <w:tcW w:w="1418" w:type="dxa"/>
          </w:tcPr>
          <w:p w:rsidR="00B314F6" w:rsidRPr="00B75551" w:rsidRDefault="00B314F6" w:rsidP="005C65F3">
            <w:pPr>
              <w:spacing w:before="120" w:line="360" w:lineRule="auto"/>
              <w:jc w:val="both"/>
              <w:rPr>
                <w:sz w:val="24"/>
                <w:szCs w:val="24"/>
                <w:lang w:val="nl-NL"/>
              </w:rPr>
            </w:pPr>
          </w:p>
        </w:tc>
      </w:tr>
      <w:tr w:rsidR="00B314F6" w:rsidRPr="00375181"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vAlign w:val="center"/>
          </w:tcPr>
          <w:p w:rsidR="00B314F6" w:rsidRPr="00FC50BE" w:rsidRDefault="00B314F6" w:rsidP="005C65F3">
            <w:pPr>
              <w:spacing w:before="120" w:line="360" w:lineRule="auto"/>
              <w:jc w:val="center"/>
              <w:rPr>
                <w:sz w:val="24"/>
                <w:szCs w:val="24"/>
                <w:lang w:val="nl-NL"/>
              </w:rPr>
            </w:pPr>
          </w:p>
        </w:tc>
        <w:tc>
          <w:tcPr>
            <w:tcW w:w="1021" w:type="dxa"/>
            <w:vAlign w:val="center"/>
          </w:tcPr>
          <w:p w:rsidR="00B314F6" w:rsidRPr="00FC50BE" w:rsidRDefault="00B314F6" w:rsidP="005C65F3">
            <w:pPr>
              <w:spacing w:before="120" w:line="360" w:lineRule="auto"/>
              <w:jc w:val="center"/>
              <w:rPr>
                <w:sz w:val="24"/>
                <w:szCs w:val="24"/>
                <w:lang w:val="nl-NL"/>
              </w:rPr>
            </w:pPr>
            <w:r>
              <w:rPr>
                <w:sz w:val="24"/>
                <w:szCs w:val="24"/>
                <w:lang w:val="nl-NL"/>
              </w:rPr>
              <w:t>V301</w:t>
            </w:r>
          </w:p>
        </w:tc>
        <w:tc>
          <w:tcPr>
            <w:tcW w:w="1251" w:type="dxa"/>
          </w:tcPr>
          <w:p w:rsidR="00B314F6" w:rsidRPr="00FC50BE" w:rsidRDefault="00B314F6" w:rsidP="005C65F3">
            <w:pPr>
              <w:spacing w:before="120" w:line="360" w:lineRule="auto"/>
              <w:jc w:val="center"/>
              <w:rPr>
                <w:sz w:val="24"/>
                <w:szCs w:val="24"/>
                <w:lang w:val="nl-NL"/>
              </w:rPr>
            </w:pPr>
          </w:p>
        </w:tc>
        <w:tc>
          <w:tcPr>
            <w:tcW w:w="3426" w:type="dxa"/>
          </w:tcPr>
          <w:p w:rsidR="00B314F6" w:rsidRPr="00FC50BE" w:rsidRDefault="00B314F6" w:rsidP="005C65F3">
            <w:pPr>
              <w:jc w:val="both"/>
              <w:rPr>
                <w:sz w:val="24"/>
                <w:szCs w:val="24"/>
                <w:lang w:val="nl-NL"/>
              </w:rPr>
            </w:pPr>
            <w:r>
              <w:rPr>
                <w:sz w:val="24"/>
                <w:szCs w:val="24"/>
                <w:lang w:val="nl-NL"/>
              </w:rPr>
              <w:t>Nước thiên nhiên dùng trong sản xuất rượu, bia, nước giải khát, nước đá</w:t>
            </w:r>
          </w:p>
        </w:tc>
        <w:tc>
          <w:tcPr>
            <w:tcW w:w="733"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418" w:type="dxa"/>
            <w:vAlign w:val="center"/>
          </w:tcPr>
          <w:p w:rsidR="00B314F6" w:rsidRPr="00B75551" w:rsidRDefault="00B314F6" w:rsidP="005C65F3">
            <w:pPr>
              <w:spacing w:before="120" w:line="360" w:lineRule="auto"/>
              <w:jc w:val="center"/>
              <w:rPr>
                <w:sz w:val="24"/>
                <w:szCs w:val="24"/>
                <w:lang w:val="nl-NL"/>
              </w:rPr>
            </w:pPr>
            <w:r>
              <w:rPr>
                <w:sz w:val="24"/>
                <w:szCs w:val="24"/>
                <w:lang w:val="nl-NL"/>
              </w:rPr>
              <w:t>40.000</w:t>
            </w:r>
          </w:p>
        </w:tc>
      </w:tr>
      <w:tr w:rsidR="00B314F6" w:rsidRPr="00A525D3" w:rsidTr="005C65F3">
        <w:tc>
          <w:tcPr>
            <w:tcW w:w="822" w:type="dxa"/>
          </w:tcPr>
          <w:p w:rsidR="00B314F6" w:rsidRPr="00B75551" w:rsidRDefault="00B314F6" w:rsidP="005C65F3">
            <w:pPr>
              <w:spacing w:before="120" w:line="360" w:lineRule="auto"/>
              <w:jc w:val="center"/>
              <w:rPr>
                <w:sz w:val="24"/>
                <w:szCs w:val="24"/>
                <w:lang w:val="nl-NL"/>
              </w:rPr>
            </w:pPr>
          </w:p>
        </w:tc>
        <w:tc>
          <w:tcPr>
            <w:tcW w:w="851" w:type="dxa"/>
          </w:tcPr>
          <w:p w:rsidR="00B314F6" w:rsidRPr="00220DDA" w:rsidRDefault="00B314F6" w:rsidP="005C65F3">
            <w:pPr>
              <w:spacing w:before="120" w:line="360" w:lineRule="auto"/>
              <w:jc w:val="center"/>
              <w:rPr>
                <w:b/>
                <w:sz w:val="24"/>
                <w:szCs w:val="24"/>
                <w:lang w:val="nl-NL"/>
              </w:rPr>
            </w:pPr>
          </w:p>
        </w:tc>
        <w:tc>
          <w:tcPr>
            <w:tcW w:w="1021" w:type="dxa"/>
            <w:vAlign w:val="center"/>
          </w:tcPr>
          <w:p w:rsidR="00B314F6" w:rsidRPr="000E2339" w:rsidRDefault="00B314F6" w:rsidP="005C65F3">
            <w:pPr>
              <w:spacing w:before="120" w:line="360" w:lineRule="auto"/>
              <w:jc w:val="center"/>
              <w:rPr>
                <w:sz w:val="24"/>
                <w:szCs w:val="24"/>
                <w:lang w:val="nl-NL"/>
              </w:rPr>
            </w:pPr>
            <w:r w:rsidRPr="000E2339">
              <w:rPr>
                <w:sz w:val="24"/>
                <w:szCs w:val="24"/>
                <w:lang w:val="nl-NL"/>
              </w:rPr>
              <w:t>V</w:t>
            </w:r>
            <w:r>
              <w:rPr>
                <w:sz w:val="24"/>
                <w:szCs w:val="24"/>
                <w:lang w:val="nl-NL"/>
              </w:rPr>
              <w:t>3</w:t>
            </w:r>
            <w:r w:rsidRPr="000E2339">
              <w:rPr>
                <w:sz w:val="24"/>
                <w:szCs w:val="24"/>
                <w:lang w:val="nl-NL"/>
              </w:rPr>
              <w:t>0</w:t>
            </w:r>
            <w:r>
              <w:rPr>
                <w:sz w:val="24"/>
                <w:szCs w:val="24"/>
                <w:lang w:val="nl-NL"/>
              </w:rPr>
              <w:t>3</w:t>
            </w:r>
          </w:p>
        </w:tc>
        <w:tc>
          <w:tcPr>
            <w:tcW w:w="1251" w:type="dxa"/>
          </w:tcPr>
          <w:p w:rsidR="00B314F6" w:rsidRPr="00220DDA" w:rsidRDefault="00B314F6" w:rsidP="005C65F3">
            <w:pPr>
              <w:spacing w:before="120" w:line="360" w:lineRule="auto"/>
              <w:jc w:val="center"/>
              <w:rPr>
                <w:b/>
                <w:sz w:val="24"/>
                <w:szCs w:val="24"/>
                <w:lang w:val="nl-NL"/>
              </w:rPr>
            </w:pPr>
          </w:p>
        </w:tc>
        <w:tc>
          <w:tcPr>
            <w:tcW w:w="3426" w:type="dxa"/>
          </w:tcPr>
          <w:p w:rsidR="00B314F6" w:rsidRPr="007E0674" w:rsidRDefault="00B314F6" w:rsidP="005C65F3">
            <w:pPr>
              <w:jc w:val="both"/>
              <w:rPr>
                <w:sz w:val="24"/>
                <w:szCs w:val="24"/>
                <w:lang w:val="nl-NL"/>
              </w:rPr>
            </w:pPr>
            <w:r w:rsidRPr="007E0674">
              <w:rPr>
                <w:sz w:val="24"/>
                <w:szCs w:val="24"/>
                <w:lang w:val="nl-NL"/>
              </w:rPr>
              <w:t xml:space="preserve">Nước thiên nhiên dùng mục đích khác (làm mát, vệ sinh công nghiệp, xây dựng, dùng cho sản xuất, chế biến thủy sản, hải sản, nông </w:t>
            </w:r>
            <w:r>
              <w:rPr>
                <w:sz w:val="24"/>
                <w:szCs w:val="24"/>
                <w:lang w:val="nl-NL"/>
              </w:rPr>
              <w:t>sản,...</w:t>
            </w:r>
            <w:r w:rsidRPr="007E0674">
              <w:rPr>
                <w:sz w:val="24"/>
                <w:szCs w:val="24"/>
                <w:lang w:val="nl-NL"/>
              </w:rPr>
              <w:t>)</w:t>
            </w:r>
          </w:p>
        </w:tc>
        <w:tc>
          <w:tcPr>
            <w:tcW w:w="733" w:type="dxa"/>
            <w:vAlign w:val="center"/>
          </w:tcPr>
          <w:p w:rsidR="00B314F6" w:rsidRPr="00B75551" w:rsidRDefault="00B314F6" w:rsidP="005C65F3">
            <w:pPr>
              <w:spacing w:before="120" w:line="360" w:lineRule="auto"/>
              <w:jc w:val="center"/>
              <w:rPr>
                <w:sz w:val="24"/>
                <w:szCs w:val="24"/>
                <w:lang w:val="nl-NL"/>
              </w:rPr>
            </w:pPr>
            <w:r>
              <w:rPr>
                <w:sz w:val="24"/>
                <w:szCs w:val="24"/>
                <w:lang w:val="nl-NL"/>
              </w:rPr>
              <w:t>m</w:t>
            </w:r>
            <w:r w:rsidRPr="00966FBE">
              <w:rPr>
                <w:sz w:val="24"/>
                <w:szCs w:val="24"/>
                <w:vertAlign w:val="superscript"/>
                <w:lang w:val="nl-NL"/>
              </w:rPr>
              <w:t>3</w:t>
            </w:r>
          </w:p>
        </w:tc>
        <w:tc>
          <w:tcPr>
            <w:tcW w:w="1418" w:type="dxa"/>
            <w:vAlign w:val="center"/>
          </w:tcPr>
          <w:p w:rsidR="00B314F6" w:rsidRPr="00B75551" w:rsidRDefault="00B314F6" w:rsidP="005C65F3">
            <w:pPr>
              <w:spacing w:before="120" w:line="360" w:lineRule="auto"/>
              <w:jc w:val="center"/>
              <w:rPr>
                <w:sz w:val="24"/>
                <w:szCs w:val="24"/>
                <w:lang w:val="nl-NL"/>
              </w:rPr>
            </w:pPr>
            <w:r>
              <w:rPr>
                <w:sz w:val="24"/>
                <w:szCs w:val="24"/>
                <w:lang w:val="nl-NL"/>
              </w:rPr>
              <w:t>3.500</w:t>
            </w:r>
          </w:p>
        </w:tc>
      </w:tr>
    </w:tbl>
    <w:p w:rsidR="00EB0904" w:rsidRDefault="00EB0904"/>
    <w:sectPr w:rsidR="00EB0904" w:rsidSect="003A16D5">
      <w:headerReference w:type="even" r:id="rId6"/>
      <w:footerReference w:type="even" r:id="rId7"/>
      <w:footerReference w:type="default" r:id="rId8"/>
      <w:pgSz w:w="11907" w:h="16840" w:code="9"/>
      <w:pgMar w:top="709" w:right="1134" w:bottom="426"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A83" w:rsidRDefault="00854A83">
      <w:r>
        <w:separator/>
      </w:r>
    </w:p>
  </w:endnote>
  <w:endnote w:type="continuationSeparator" w:id="0">
    <w:p w:rsidR="00854A83" w:rsidRDefault="0085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40" w:rsidRDefault="00B314F6" w:rsidP="00E42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4540" w:rsidRDefault="00854A83" w:rsidP="0040454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BD" w:rsidRDefault="00B314F6" w:rsidP="00B90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35A">
      <w:rPr>
        <w:rStyle w:val="PageNumber"/>
      </w:rPr>
      <w:t>2</w:t>
    </w:r>
    <w:r>
      <w:rPr>
        <w:rStyle w:val="PageNumber"/>
      </w:rPr>
      <w:fldChar w:fldCharType="end"/>
    </w:r>
  </w:p>
  <w:p w:rsidR="00E423BD" w:rsidRDefault="00854A83" w:rsidP="00E423B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A83" w:rsidRDefault="00854A83">
      <w:r>
        <w:separator/>
      </w:r>
    </w:p>
  </w:footnote>
  <w:footnote w:type="continuationSeparator" w:id="0">
    <w:p w:rsidR="00854A83" w:rsidRDefault="00854A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9A" w:rsidRDefault="00B314F6" w:rsidP="00C568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759A" w:rsidRDefault="00854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F6"/>
    <w:rsid w:val="000C5C22"/>
    <w:rsid w:val="00404545"/>
    <w:rsid w:val="0041076B"/>
    <w:rsid w:val="0043735A"/>
    <w:rsid w:val="00533935"/>
    <w:rsid w:val="00811FBD"/>
    <w:rsid w:val="00854A83"/>
    <w:rsid w:val="00894079"/>
    <w:rsid w:val="00905DAA"/>
    <w:rsid w:val="009D15A6"/>
    <w:rsid w:val="00A51719"/>
    <w:rsid w:val="00B314F6"/>
    <w:rsid w:val="00BB1C6A"/>
    <w:rsid w:val="00D47D7C"/>
    <w:rsid w:val="00E4450A"/>
    <w:rsid w:val="00EB0904"/>
    <w:rsid w:val="00F33C24"/>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B554"/>
  <w15:chartTrackingRefBased/>
  <w15:docId w15:val="{4EC9327F-6945-4A05-85CA-9B432AF0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F6"/>
    <w:pPr>
      <w:spacing w:after="0" w:line="240" w:lineRule="auto"/>
    </w:pPr>
    <w:rPr>
      <w:rFonts w:ascii="Times New Roman" w:eastAsia="Times New Roman"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14F6"/>
    <w:pPr>
      <w:tabs>
        <w:tab w:val="center" w:pos="4320"/>
        <w:tab w:val="right" w:pos="8640"/>
      </w:tabs>
    </w:pPr>
  </w:style>
  <w:style w:type="character" w:customStyle="1" w:styleId="HeaderChar">
    <w:name w:val="Header Char"/>
    <w:basedOn w:val="DefaultParagraphFont"/>
    <w:link w:val="Header"/>
    <w:rsid w:val="00B314F6"/>
    <w:rPr>
      <w:rFonts w:ascii="Times New Roman" w:eastAsia="Times New Roman" w:hAnsi="Times New Roman" w:cs="Times New Roman"/>
      <w:noProof/>
      <w:sz w:val="28"/>
      <w:szCs w:val="28"/>
    </w:rPr>
  </w:style>
  <w:style w:type="character" w:styleId="PageNumber">
    <w:name w:val="page number"/>
    <w:basedOn w:val="DefaultParagraphFont"/>
    <w:rsid w:val="00B314F6"/>
  </w:style>
  <w:style w:type="paragraph" w:styleId="Footer">
    <w:name w:val="footer"/>
    <w:basedOn w:val="Normal"/>
    <w:link w:val="FooterChar"/>
    <w:uiPriority w:val="99"/>
    <w:rsid w:val="00B314F6"/>
    <w:pPr>
      <w:tabs>
        <w:tab w:val="center" w:pos="4153"/>
        <w:tab w:val="right" w:pos="8306"/>
      </w:tabs>
    </w:pPr>
  </w:style>
  <w:style w:type="character" w:customStyle="1" w:styleId="FooterChar">
    <w:name w:val="Footer Char"/>
    <w:basedOn w:val="DefaultParagraphFont"/>
    <w:link w:val="Footer"/>
    <w:uiPriority w:val="99"/>
    <w:rsid w:val="00B314F6"/>
    <w:rPr>
      <w:rFonts w:ascii="Times New Roman" w:eastAsia="Times New Roman" w:hAnsi="Times New Roman" w:cs="Times New Roman"/>
      <w:noProof/>
      <w:sz w:val="28"/>
      <w:szCs w:val="28"/>
    </w:rPr>
  </w:style>
  <w:style w:type="table" w:styleId="TableGrid">
    <w:name w:val="Table Grid"/>
    <w:basedOn w:val="TableNormal"/>
    <w:uiPriority w:val="59"/>
    <w:rsid w:val="00B314F6"/>
    <w:pPr>
      <w:spacing w:after="0" w:line="240" w:lineRule="auto"/>
    </w:pPr>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D1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5A6"/>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 Vu Ngoc Tam</cp:lastModifiedBy>
  <cp:revision>5</cp:revision>
  <cp:lastPrinted>2021-10-14T00:26:00Z</cp:lastPrinted>
  <dcterms:created xsi:type="dcterms:W3CDTF">2022-10-06T02:33:00Z</dcterms:created>
  <dcterms:modified xsi:type="dcterms:W3CDTF">2023-10-09T03:04:00Z</dcterms:modified>
</cp:coreProperties>
</file>